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570" w:lineRule="exact"/>
        <w:rPr>
          <w:rFonts w:ascii="黑体" w:hAnsi="黑体" w:eastAsia="黑体"/>
          <w:color w:val="000000"/>
          <w:szCs w:val="32"/>
        </w:rPr>
      </w:pPr>
      <w:bookmarkStart w:id="0" w:name="_GoBack"/>
      <w:bookmarkEnd w:id="0"/>
      <w:r>
        <w:rPr>
          <w:rFonts w:hint="eastAsia" w:ascii="黑体" w:hAnsi="黑体" w:eastAsia="黑体"/>
          <w:color w:val="000000"/>
          <w:szCs w:val="32"/>
        </w:rPr>
        <w:t>附件1</w:t>
      </w:r>
    </w:p>
    <w:p>
      <w:pPr>
        <w:topLinePunct/>
        <w:autoSpaceDE w:val="0"/>
        <w:autoSpaceDN w:val="0"/>
        <w:spacing w:before="289" w:beforeLines="50" w:after="289" w:afterLines="50" w:line="7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河南省生猪屠宰企业告知书</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一、遵守《中华人民共和国动物防疫法》《生猪屠宰管理条例》等法律法规和各级畜牧部门有关规定。</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二、依法取得《动物防疫条件合格证》《生猪定点屠宰证书》和生猪定点屠宰标志牌。</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三、屠宰生猪应符合国家规定的操作规程和技术要求。</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四、禁止屠宰下列生猪：</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（一）封锁疫区内与所发生动物疫病有关的；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（二）疫区内易感染的；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（三）依法应当检疫而未经检疫或者检疫不合格的；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（四）染疫或者疑似染疫的；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（五）病死或者死因不明的；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（六）注水或注入他物质的；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（七）其他不符合畜牧部门有关规定的。</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五、屠宰生猪前，应当按照国务院兽医主管部门规定向当地动物卫生监督机构申报检疫。接受动物卫生监督机构的查验、监督抽查。经检疫不合格的生猪、生猪产品，应当在动物卫生监督机构监督下按照国家规定处理，并承担处理费用。</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六、应当建立生猪进厂（场）检查登记制度。进厂（场）屠宰的生猪应当附有产地检疫合格证明。</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七、应当建立严格的生猪屠宰和肉品品质检验管理制度，并在屠宰车间显著位置明示生猪屠宰操作工艺流程图和肉品品质检验工序位置图。肉品品质检验应当与生猪屠宰同步进行，并如实记录检验结果。记录保存期限不得少于2年。</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八、应当建立缺陷产品召回制度。发现其生产的产品不安全时，应当立即停止生产，向社会公布有关信息，通知销售者停止销售，告知消费者停止使用，召回已经上市销售的产品，并向当地畜牧部门报告。对召回的产品应当采取无害化处理措施，防止该产品再次流入市场。</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九、应当建立信息报送制度。按照国家《生猪等畜禽屠宰统计报表制度》要求，及时报送屠宰、销售等相关信息。</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十、配合畜牧部门依法采取下列监督检查措施，不得拒绝、阻挠：</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（一）进入生猪屠宰等有关场所实施现场检查；</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（二）向有关单位和个人了解情况；</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（三）查阅、复制有关记录、票据以及其他资料；</w:t>
      </w:r>
    </w:p>
    <w:p>
      <w:pPr>
        <w:topLinePunct/>
        <w:autoSpaceDE w:val="0"/>
        <w:autoSpaceDN w:val="0"/>
        <w:spacing w:line="570" w:lineRule="exact"/>
        <w:ind w:firstLine="640" w:firstLineChars="200"/>
        <w:rPr>
          <w:rFonts w:ascii="仿宋_GB2312"/>
          <w:color w:val="000000"/>
          <w:szCs w:val="32"/>
        </w:rPr>
      </w:pPr>
      <w:r>
        <w:rPr>
          <w:rFonts w:hint="eastAsia" w:ascii="仿宋_GB2312"/>
          <w:color w:val="000000"/>
          <w:szCs w:val="32"/>
        </w:rPr>
        <w:t>（四）查封与违法生猪屠宰活动有关的场所、设施，扣押与违法生猪屠宰活动有关的生猪、生猪产品以及屠宰工具和设备。</w:t>
      </w:r>
    </w:p>
    <w:p>
      <w:pPr>
        <w:wordWrap w:val="0"/>
        <w:topLinePunct/>
        <w:autoSpaceDE w:val="0"/>
        <w:autoSpaceDN w:val="0"/>
        <w:spacing w:line="570" w:lineRule="exact"/>
        <w:ind w:firstLine="640" w:firstLineChars="200"/>
        <w:jc w:val="right"/>
        <w:rPr>
          <w:rFonts w:ascii="仿宋_GB2312"/>
          <w:color w:val="000000"/>
          <w:szCs w:val="32"/>
        </w:rPr>
      </w:pPr>
    </w:p>
    <w:p>
      <w:pPr>
        <w:wordWrap w:val="0"/>
        <w:topLinePunct/>
        <w:autoSpaceDE w:val="0"/>
        <w:autoSpaceDN w:val="0"/>
        <w:spacing w:line="570" w:lineRule="exact"/>
        <w:ind w:firstLine="640" w:firstLineChars="200"/>
        <w:jc w:val="right"/>
        <w:rPr>
          <w:rFonts w:ascii="仿宋_GB2312"/>
          <w:color w:val="000000"/>
          <w:szCs w:val="32"/>
        </w:rPr>
      </w:pPr>
      <w:r>
        <w:rPr>
          <w:rFonts w:hint="eastAsia" w:ascii="仿宋_GB2312"/>
          <w:color w:val="000000"/>
          <w:szCs w:val="32"/>
        </w:rPr>
        <w:t xml:space="preserve">（农牧行政主管部门）     </w:t>
      </w:r>
    </w:p>
    <w:p>
      <w:pPr>
        <w:wordWrap w:val="0"/>
        <w:topLinePunct/>
        <w:autoSpaceDE w:val="0"/>
        <w:autoSpaceDN w:val="0"/>
        <w:spacing w:line="570" w:lineRule="exact"/>
        <w:ind w:firstLine="640" w:firstLineChars="200"/>
        <w:jc w:val="right"/>
        <w:rPr>
          <w:rFonts w:ascii="仿宋_GB2312"/>
          <w:color w:val="000000"/>
          <w:szCs w:val="32"/>
        </w:rPr>
      </w:pPr>
      <w:r>
        <w:rPr>
          <w:rFonts w:hint="eastAsia" w:ascii="仿宋_GB2312"/>
          <w:color w:val="000000"/>
          <w:szCs w:val="32"/>
        </w:rPr>
        <w:t xml:space="preserve">年    月    日        </w:t>
      </w:r>
    </w:p>
    <w:p>
      <w:pPr>
        <w:topLinePunct/>
        <w:autoSpaceDE w:val="0"/>
        <w:autoSpaceDN w:val="0"/>
        <w:spacing w:line="570" w:lineRule="exact"/>
        <w:ind w:firstLine="640" w:firstLineChars="200"/>
        <w:rPr>
          <w:rFonts w:ascii="仿宋_GB2312"/>
          <w:color w:val="000000"/>
          <w:szCs w:val="32"/>
        </w:rPr>
        <w:sectPr>
          <w:headerReference r:id="rId4" w:type="first"/>
          <w:footerReference r:id="rId6" w:type="first"/>
          <w:headerReference r:id="rId3" w:type="default"/>
          <w:footerReference r:id="rId5" w:type="default"/>
          <w:pgSz w:w="11906" w:h="16838"/>
          <w:pgMar w:top="2211" w:right="1474" w:bottom="1871" w:left="1588" w:header="851" w:footer="1418" w:gutter="0"/>
          <w:cols w:space="720" w:num="1"/>
          <w:titlePg/>
          <w:docGrid w:type="lines" w:linePitch="579" w:charSpace="0"/>
        </w:sectPr>
      </w:pPr>
    </w:p>
    <w:p>
      <w:pPr>
        <w:topLinePunct/>
        <w:autoSpaceDE w:val="0"/>
        <w:autoSpaceDN w:val="0"/>
        <w:spacing w:line="570" w:lineRule="exact"/>
        <w:rPr>
          <w:rFonts w:ascii="黑体" w:hAnsi="黑体" w:eastAsia="黑体"/>
          <w:color w:val="000000"/>
          <w:szCs w:val="32"/>
        </w:rPr>
      </w:pPr>
      <w:r>
        <w:rPr>
          <w:rFonts w:hint="eastAsia" w:ascii="黑体" w:hAnsi="黑体" w:eastAsia="黑体"/>
          <w:color w:val="000000"/>
          <w:szCs w:val="32"/>
        </w:rPr>
        <w:t>附件2</w:t>
      </w:r>
    </w:p>
    <w:p>
      <w:pPr>
        <w:topLinePunct/>
        <w:autoSpaceDE w:val="0"/>
        <w:autoSpaceDN w:val="0"/>
        <w:spacing w:before="289" w:beforeLines="50" w:after="289" w:afterLines="50" w:line="7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河南省生猪屠宰企业承诺书</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一、遵守《中华人民共和国动物防疫法》《生猪屠宰管理条例》等法律法规和各级畜牧部门有关规定，自觉接受畜牧部门监督和管理。</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二、依法取得《动物防疫条件合格证》《生猪定点屠宰证书》和生猪定点屠宰标志牌。</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三、按照国家规定的操作规程和技术要求屠宰生猪。不对生猪注水或注入他物质。</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四、不屠宰以下生猪：（一）封锁疫区内与所发生动物疫病有关的；（二）疫区内易感染的；（三）依法应当检疫而未经检疫或者检疫不合格的；（四）染疫或者疑似染疫的；（五）病死或者死因不明的；（六）注水或注入他物质的；（七）其他不符合畜牧部门规定的。</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五、屠宰生猪按照国务院兽医主管部门规定向当地动物卫生监督机构申报检疫，并接受检疫监督。经检疫不合格的生猪、生猪产品，在动物卫生监督机构监督下按照规定处理。</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六、按规定建立生猪进厂检查登记、生猪屠宰和肉品品质检疫管理、缺陷产品召回、信息报送等制度，并严格落实。</w:t>
      </w:r>
    </w:p>
    <w:p>
      <w:pPr>
        <w:topLinePunct/>
        <w:autoSpaceDE w:val="0"/>
        <w:autoSpaceDN w:val="0"/>
        <w:spacing w:line="500" w:lineRule="exact"/>
        <w:ind w:firstLine="640" w:firstLineChars="200"/>
        <w:rPr>
          <w:rFonts w:ascii="仿宋_GB2312"/>
          <w:color w:val="000000"/>
          <w:szCs w:val="32"/>
        </w:rPr>
      </w:pPr>
      <w:r>
        <w:rPr>
          <w:rFonts w:hint="eastAsia" w:ascii="仿宋_GB2312"/>
          <w:color w:val="000000"/>
          <w:szCs w:val="32"/>
        </w:rPr>
        <w:t>七、如违反以上规定，自愿接受处罚。</w:t>
      </w:r>
    </w:p>
    <w:p>
      <w:pPr>
        <w:topLinePunct/>
        <w:autoSpaceDE w:val="0"/>
        <w:autoSpaceDN w:val="0"/>
        <w:spacing w:line="500" w:lineRule="exact"/>
        <w:ind w:firstLine="640" w:firstLineChars="200"/>
        <w:rPr>
          <w:rFonts w:ascii="仿宋_GB2312"/>
          <w:color w:val="000000"/>
          <w:szCs w:val="32"/>
        </w:rPr>
      </w:pPr>
    </w:p>
    <w:p>
      <w:pPr>
        <w:wordWrap w:val="0"/>
        <w:topLinePunct/>
        <w:autoSpaceDE w:val="0"/>
        <w:autoSpaceDN w:val="0"/>
        <w:spacing w:line="570" w:lineRule="exact"/>
        <w:ind w:firstLine="640" w:firstLineChars="200"/>
        <w:jc w:val="right"/>
        <w:rPr>
          <w:rFonts w:ascii="仿宋_GB2312"/>
          <w:color w:val="000000"/>
          <w:szCs w:val="32"/>
        </w:rPr>
      </w:pPr>
      <w:r>
        <w:rPr>
          <w:rFonts w:hint="eastAsia" w:ascii="仿宋_GB2312"/>
          <w:color w:val="000000"/>
          <w:szCs w:val="32"/>
        </w:rPr>
        <w:t xml:space="preserve">（生猪屠宰企业）        </w:t>
      </w:r>
    </w:p>
    <w:p>
      <w:pPr>
        <w:wordWrap w:val="0"/>
        <w:topLinePunct/>
        <w:autoSpaceDE w:val="0"/>
        <w:autoSpaceDN w:val="0"/>
        <w:spacing w:line="570" w:lineRule="exact"/>
        <w:ind w:firstLine="640" w:firstLineChars="200"/>
        <w:jc w:val="right"/>
        <w:rPr>
          <w:rFonts w:ascii="仿宋_GB2312"/>
          <w:color w:val="000000"/>
          <w:szCs w:val="32"/>
        </w:rPr>
        <w:sectPr>
          <w:pgSz w:w="11906" w:h="16838"/>
          <w:pgMar w:top="2211" w:right="1474" w:bottom="1871" w:left="1588" w:header="851" w:footer="1418" w:gutter="0"/>
          <w:cols w:space="720" w:num="1"/>
          <w:titlePg/>
          <w:docGrid w:type="lines" w:linePitch="579" w:charSpace="0"/>
        </w:sectPr>
      </w:pPr>
      <w:r>
        <w:rPr>
          <w:rFonts w:hint="eastAsia" w:ascii="仿宋_GB2312"/>
          <w:color w:val="000000"/>
          <w:szCs w:val="32"/>
        </w:rPr>
        <w:t xml:space="preserve">年    月    日        </w:t>
      </w:r>
    </w:p>
    <w:tbl>
      <w:tblPr>
        <w:tblStyle w:val="9"/>
        <w:tblW w:w="12758" w:type="dxa"/>
        <w:jc w:val="center"/>
        <w:tblInd w:w="0" w:type="dxa"/>
        <w:tblLayout w:type="fixed"/>
        <w:tblCellMar>
          <w:top w:w="0" w:type="dxa"/>
          <w:left w:w="108" w:type="dxa"/>
          <w:bottom w:w="0" w:type="dxa"/>
          <w:right w:w="108" w:type="dxa"/>
        </w:tblCellMar>
      </w:tblPr>
      <w:tblGrid>
        <w:gridCol w:w="1687"/>
        <w:gridCol w:w="2746"/>
        <w:gridCol w:w="941"/>
        <w:gridCol w:w="1476"/>
        <w:gridCol w:w="2100"/>
        <w:gridCol w:w="3808"/>
      </w:tblGrid>
      <w:tr>
        <w:tblPrEx>
          <w:tblLayout w:type="fixed"/>
          <w:tblCellMar>
            <w:top w:w="0" w:type="dxa"/>
            <w:left w:w="108" w:type="dxa"/>
            <w:bottom w:w="0" w:type="dxa"/>
            <w:right w:w="108" w:type="dxa"/>
          </w:tblCellMar>
        </w:tblPrEx>
        <w:trPr>
          <w:trHeight w:val="1704" w:hRule="atLeast"/>
          <w:jc w:val="center"/>
        </w:trPr>
        <w:tc>
          <w:tcPr>
            <w:tcW w:w="12758" w:type="dxa"/>
            <w:gridSpan w:val="6"/>
            <w:tcMar>
              <w:top w:w="15" w:type="dxa"/>
              <w:left w:w="15" w:type="dxa"/>
              <w:bottom w:w="15" w:type="dxa"/>
              <w:right w:w="15" w:type="dxa"/>
            </w:tcMar>
          </w:tcPr>
          <w:p>
            <w:pPr>
              <w:widowControl/>
              <w:jc w:val="left"/>
              <w:textAlignment w:val="center"/>
              <w:rPr>
                <w:rFonts w:eastAsia="黑体" w:cs="黑体"/>
                <w:color w:val="000000"/>
                <w:kern w:val="0"/>
                <w:szCs w:val="32"/>
              </w:rPr>
            </w:pPr>
            <w: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-40640</wp:posOffset>
                      </wp:positionV>
                      <wp:extent cx="579120" cy="1123315"/>
                      <wp:effectExtent l="0" t="0" r="4445"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9120" cy="1123315"/>
                              </a:xfrm>
                              <a:prstGeom prst="rect">
                                <a:avLst/>
                              </a:prstGeom>
                              <a:noFill/>
                              <a:ln>
                                <a:noFill/>
                              </a:ln>
                            </wps:spPr>
                            <wps:txbx>
                              <w:txbxContent>
                                <w:p>
                                  <w:pPr>
                                    <w:rPr>
                                      <w:rFonts w:ascii="宋体" w:hAnsi="宋体" w:eastAsia="宋体"/>
                                      <w:sz w:val="28"/>
                                      <w:szCs w:val="28"/>
                                    </w:rPr>
                                  </w:pPr>
                                  <w:r>
                                    <w:rPr>
                                      <w:rFonts w:hint="eastAsia" w:ascii="宋体" w:hAnsi="宋体" w:eastAsia="宋体"/>
                                      <w:sz w:val="28"/>
                                      <w:szCs w:val="28"/>
                                    </w:rPr>
                                    <w:t>— 8 —</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54.2pt;margin-top:-3.2pt;height:88.45pt;width:45.6pt;z-index:251658240;mso-width-relative:margin;mso-height-relative:margin;mso-width-percent:400;mso-height-percent:200;" filled="f" stroked="f" coordsize="21600,21600" o:gfxdata="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K47P2gAAAAsBAAAPAAAAAAAAAAEAIAAAACIAAABkcnMvZG93bnJl&#10;di54bWxQSwECFAAUAAAACACHTuJAdcy9lfsBAADJAwAADgAAAAAAAAABACAAAAApAQAAZHJzL2Uy&#10;b0RvYy54bWxQSwUGAAAAAAYABgBZAQAAlgUAAAAA&#10;">
                      <v:fill on="f" focussize="0,0"/>
                      <v:stroke on="f"/>
                      <v:imagedata o:title=""/>
                      <o:lock v:ext="edit" aspectratio="f"/>
                      <v:textbox style="layout-flow:vertical-ideographic;mso-fit-shape-to-text:t;">
                        <w:txbxContent>
                          <w:p>
                            <w:pPr>
                              <w:rPr>
                                <w:rFonts w:ascii="宋体" w:hAnsi="宋体" w:eastAsia="宋体"/>
                                <w:sz w:val="28"/>
                                <w:szCs w:val="28"/>
                              </w:rPr>
                            </w:pPr>
                            <w:r>
                              <w:rPr>
                                <w:rFonts w:hint="eastAsia" w:ascii="宋体" w:hAnsi="宋体" w:eastAsia="宋体"/>
                                <w:sz w:val="28"/>
                                <w:szCs w:val="28"/>
                              </w:rPr>
                              <w:t>— 8 —</w:t>
                            </w:r>
                          </w:p>
                        </w:txbxContent>
                      </v:textbox>
                    </v:shape>
                  </w:pict>
                </mc:Fallback>
              </mc:AlternateContent>
            </w:r>
            <w:r>
              <w:rPr>
                <w:rFonts w:hint="eastAsia" w:hAnsi="黑体" w:eastAsia="黑体" w:cs="黑体"/>
                <w:color w:val="000000"/>
                <w:kern w:val="0"/>
                <w:szCs w:val="32"/>
              </w:rPr>
              <w:t>附件</w:t>
            </w:r>
            <w:r>
              <w:rPr>
                <w:rFonts w:eastAsia="黑体" w:cs="黑体"/>
                <w:color w:val="000000"/>
                <w:kern w:val="0"/>
                <w:szCs w:val="32"/>
              </w:rPr>
              <w:t>3</w:t>
            </w:r>
          </w:p>
          <w:p>
            <w:pPr>
              <w:autoSpaceDE w:val="0"/>
              <w:jc w:val="center"/>
              <w:textAlignment w:val="center"/>
              <w:rPr>
                <w:rFonts w:eastAsia="方正小标宋简体"/>
                <w:color w:val="000000"/>
                <w:kern w:val="0"/>
                <w:sz w:val="44"/>
                <w:szCs w:val="44"/>
              </w:rPr>
            </w:pPr>
            <w:r>
              <w:rPr>
                <w:rFonts w:hint="eastAsia" w:eastAsia="方正小标宋简体" w:cs="方正小标宋简体"/>
                <w:color w:val="000000"/>
                <w:kern w:val="0"/>
                <w:sz w:val="44"/>
                <w:szCs w:val="44"/>
              </w:rPr>
              <w:t>生猪定点屠宰企业监管责任统计表</w:t>
            </w:r>
          </w:p>
          <w:p>
            <w:pPr>
              <w:autoSpaceDE w:val="0"/>
              <w:jc w:val="left"/>
              <w:textAlignment w:val="center"/>
              <w:rPr>
                <w:rFonts w:eastAsia="方正小标宋简体"/>
                <w:color w:val="000000"/>
                <w:kern w:val="0"/>
                <w:sz w:val="44"/>
                <w:szCs w:val="44"/>
              </w:rPr>
            </w:pPr>
            <w:r>
              <w:rPr>
                <w:rFonts w:hint="eastAsia" w:ascii="仿宋" w:hAnsi="仿宋" w:eastAsia="仿宋" w:cs="仿宋"/>
                <w:color w:val="000000"/>
                <w:kern w:val="0"/>
                <w:sz w:val="28"/>
                <w:szCs w:val="28"/>
              </w:rPr>
              <w:t>省辖市（省直管县市）:</w:t>
            </w:r>
          </w:p>
        </w:tc>
      </w:tr>
      <w:tr>
        <w:tblPrEx>
          <w:tblLayout w:type="fixed"/>
          <w:tblCellMar>
            <w:top w:w="0" w:type="dxa"/>
            <w:left w:w="108" w:type="dxa"/>
            <w:bottom w:w="0" w:type="dxa"/>
            <w:right w:w="108" w:type="dxa"/>
          </w:tblCellMar>
        </w:tblPrEx>
        <w:trPr>
          <w:trHeight w:val="843"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县（市、区）</w:t>
            </w: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屠宰厂（场、点）名称</w:t>
            </w: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widowControl/>
              <w:spacing w:line="38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类型（A/B）</w:t>
            </w: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widowControl/>
              <w:spacing w:line="38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畜牧部门</w:t>
            </w:r>
          </w:p>
          <w:p>
            <w:pPr>
              <w:widowControl/>
              <w:spacing w:line="38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主管领导</w:t>
            </w: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widowControl/>
              <w:spacing w:line="38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执法机构</w:t>
            </w:r>
          </w:p>
          <w:p>
            <w:pPr>
              <w:widowControl/>
              <w:spacing w:line="38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监管负责人</w:t>
            </w: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驻厂（场、点）监管人员</w:t>
            </w: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504"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687"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jc w:val="center"/>
              <w:rPr>
                <w:rFonts w:eastAsia="仿宋"/>
                <w:color w:val="000000"/>
                <w:kern w:val="0"/>
                <w:sz w:val="22"/>
              </w:rPr>
            </w:pPr>
          </w:p>
        </w:tc>
        <w:tc>
          <w:tcPr>
            <w:tcW w:w="274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941"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1476" w:type="dxa"/>
            <w:tcBorders>
              <w:top w:val="single" w:color="000000" w:sz="12" w:space="0"/>
              <w:left w:val="nil"/>
              <w:bottom w:val="single" w:color="000000" w:sz="12" w:space="0"/>
              <w:right w:val="single" w:color="000000" w:sz="12" w:space="0"/>
            </w:tcBorders>
            <w:tcMar>
              <w:top w:w="15" w:type="dxa"/>
              <w:left w:w="15" w:type="dxa"/>
              <w:bottom w:w="15" w:type="dxa"/>
              <w:right w:w="15" w:type="dxa"/>
            </w:tcMar>
            <w:vAlign w:val="center"/>
          </w:tcPr>
          <w:p>
            <w:pPr>
              <w:rPr>
                <w:color w:val="000000"/>
                <w:kern w:val="0"/>
                <w:sz w:val="22"/>
              </w:rPr>
            </w:pPr>
          </w:p>
        </w:tc>
        <w:tc>
          <w:tcPr>
            <w:tcW w:w="2100"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c>
          <w:tcPr>
            <w:tcW w:w="3808" w:type="dxa"/>
            <w:tcBorders>
              <w:top w:val="single" w:color="000000" w:sz="12" w:space="0"/>
              <w:left w:val="nil"/>
              <w:bottom w:val="single" w:color="000000" w:sz="12" w:space="0"/>
              <w:right w:val="single" w:color="000000" w:sz="12" w:space="0"/>
            </w:tcBorders>
            <w:tcMar>
              <w:top w:w="15" w:type="dxa"/>
              <w:left w:w="15" w:type="dxa"/>
              <w:bottom w:w="15" w:type="dxa"/>
              <w:right w:w="15" w:type="dxa"/>
            </w:tcMar>
          </w:tcPr>
          <w:p>
            <w:pPr>
              <w:rPr>
                <w:color w:val="000000"/>
                <w:kern w:val="0"/>
                <w:sz w:val="22"/>
              </w:rPr>
            </w:pPr>
          </w:p>
        </w:tc>
      </w:tr>
    </w:tbl>
    <w:p>
      <w:pPr>
        <w:ind w:firstLine="560" w:firstLineChars="200"/>
        <w:jc w:val="left"/>
        <w:rPr>
          <w:rFonts w:eastAsia="仿宋"/>
          <w:color w:val="000000"/>
          <w:kern w:val="0"/>
          <w:sz w:val="28"/>
          <w:szCs w:val="28"/>
        </w:rPr>
      </w:pPr>
      <w:r>
        <w:rPr>
          <w:rFonts w:hint="eastAsia" w:hAnsi="仿宋" w:eastAsia="仿宋" w:cs="仿宋"/>
          <w:color w:val="000000"/>
          <w:kern w:val="0"/>
          <w:sz w:val="28"/>
          <w:szCs w:val="28"/>
        </w:rPr>
        <w:t>填</w:t>
      </w:r>
      <w:r>
        <w:rPr>
          <w:rFonts w:eastAsia="仿宋" w:cs="仿宋"/>
          <w:color w:val="000000"/>
          <w:kern w:val="0"/>
          <w:sz w:val="28"/>
          <w:szCs w:val="28"/>
        </w:rPr>
        <w:t xml:space="preserve"> </w:t>
      </w:r>
      <w:r>
        <w:rPr>
          <w:rFonts w:hint="eastAsia" w:hAnsi="仿宋" w:eastAsia="仿宋" w:cs="仿宋"/>
          <w:color w:val="000000"/>
          <w:kern w:val="0"/>
          <w:sz w:val="28"/>
          <w:szCs w:val="28"/>
        </w:rPr>
        <w:t>报</w:t>
      </w:r>
      <w:r>
        <w:rPr>
          <w:rFonts w:eastAsia="仿宋" w:cs="仿宋"/>
          <w:color w:val="000000"/>
          <w:kern w:val="0"/>
          <w:sz w:val="28"/>
          <w:szCs w:val="28"/>
        </w:rPr>
        <w:t xml:space="preserve"> </w:t>
      </w:r>
      <w:r>
        <w:rPr>
          <w:rFonts w:hint="eastAsia" w:hAnsi="仿宋" w:eastAsia="仿宋" w:cs="仿宋"/>
          <w:color w:val="000000"/>
          <w:kern w:val="0"/>
          <w:sz w:val="28"/>
          <w:szCs w:val="28"/>
        </w:rPr>
        <w:t>人：</w:t>
      </w:r>
      <w:r>
        <w:rPr>
          <w:rFonts w:eastAsia="仿宋" w:cs="仿宋"/>
          <w:color w:val="000000"/>
          <w:kern w:val="0"/>
          <w:sz w:val="28"/>
          <w:szCs w:val="28"/>
        </w:rPr>
        <w:t xml:space="preserve">                                                </w:t>
      </w:r>
      <w:r>
        <w:rPr>
          <w:rFonts w:hint="eastAsia" w:hAnsi="仿宋" w:eastAsia="仿宋" w:cs="仿宋"/>
          <w:color w:val="000000"/>
          <w:kern w:val="0"/>
          <w:sz w:val="28"/>
          <w:szCs w:val="28"/>
        </w:rPr>
        <w:t>联系电话：</w:t>
      </w:r>
    </w:p>
    <w:p>
      <w:pPr>
        <w:jc w:val="left"/>
        <w:rPr>
          <w:rFonts w:eastAsia="仿宋"/>
          <w:color w:val="000000"/>
          <w:kern w:val="0"/>
          <w:sz w:val="24"/>
        </w:rPr>
      </w:pPr>
    </w:p>
    <w:p>
      <w:pPr>
        <w:widowControl/>
        <w:jc w:val="left"/>
        <w:rPr>
          <w:rFonts w:eastAsia="仿宋"/>
          <w:color w:val="000000"/>
          <w:kern w:val="0"/>
          <w:sz w:val="24"/>
        </w:rPr>
        <w:sectPr>
          <w:footerReference r:id="rId7" w:type="default"/>
          <w:pgSz w:w="16838" w:h="11906" w:orient="landscape"/>
          <w:pgMar w:top="1588" w:right="2211" w:bottom="1474" w:left="1871" w:header="851" w:footer="1531" w:gutter="0"/>
          <w:pgNumType w:start="11"/>
          <w:cols w:space="720" w:num="1"/>
          <w:docGrid w:type="lines" w:linePitch="312" w:charSpace="0"/>
        </w:sectPr>
      </w:pPr>
    </w:p>
    <w:p>
      <w:pPr>
        <w:tabs>
          <w:tab w:val="left" w:pos="1284"/>
          <w:tab w:val="left" w:pos="1334"/>
          <w:tab w:val="left" w:pos="2001"/>
          <w:tab w:val="left" w:pos="2667"/>
          <w:tab w:val="left" w:pos="3333"/>
          <w:tab w:val="left" w:pos="3383"/>
          <w:tab w:val="left" w:pos="4711"/>
          <w:tab w:val="left" w:pos="6237"/>
          <w:tab w:val="left" w:pos="6423"/>
          <w:tab w:val="left" w:pos="7027"/>
          <w:tab w:val="left" w:pos="7555"/>
          <w:tab w:val="left" w:pos="8222"/>
          <w:tab w:val="left" w:pos="8888"/>
          <w:tab w:val="left" w:pos="9555"/>
          <w:tab w:val="left" w:pos="12468"/>
          <w:tab w:val="left" w:pos="12518"/>
        </w:tabs>
        <w:ind w:left="-650" w:leftChars="-203" w:firstLine="640" w:firstLineChars="200"/>
        <w:jc w:val="left"/>
        <w:rPr>
          <w:rFonts w:eastAsia="黑体"/>
          <w:color w:val="000000"/>
          <w:kern w:val="0"/>
          <w:szCs w:val="32"/>
        </w:rPr>
      </w:pPr>
      <w:r>
        <w:rPr>
          <w:rFonts w:hint="eastAsia" w:eastAsia="黑体" w:cs="黑体"/>
          <w:color w:val="000000"/>
          <w:kern w:val="0"/>
          <w:szCs w:val="32"/>
        </w:rPr>
        <w:t>附件</w:t>
      </w:r>
      <w:r>
        <w:rPr>
          <w:rFonts w:eastAsia="黑体" w:cs="黑体"/>
          <w:color w:val="000000"/>
          <w:kern w:val="0"/>
          <w:szCs w:val="32"/>
        </w:rPr>
        <w:t>4</w:t>
      </w:r>
    </w:p>
    <w:p>
      <w:pPr>
        <w:tabs>
          <w:tab w:val="left" w:pos="1284"/>
          <w:tab w:val="left" w:pos="1334"/>
          <w:tab w:val="left" w:pos="2001"/>
          <w:tab w:val="left" w:pos="2667"/>
          <w:tab w:val="left" w:pos="3333"/>
          <w:tab w:val="left" w:pos="3383"/>
          <w:tab w:val="left" w:pos="4711"/>
          <w:tab w:val="left" w:pos="6237"/>
          <w:tab w:val="left" w:pos="6423"/>
          <w:tab w:val="left" w:pos="7027"/>
          <w:tab w:val="left" w:pos="7555"/>
          <w:tab w:val="left" w:pos="8222"/>
          <w:tab w:val="left" w:pos="8888"/>
          <w:tab w:val="left" w:pos="9555"/>
          <w:tab w:val="left" w:pos="12468"/>
          <w:tab w:val="left" w:pos="12518"/>
        </w:tabs>
        <w:spacing w:line="600" w:lineRule="exact"/>
        <w:ind w:left="-650" w:leftChars="-203" w:firstLine="440" w:firstLineChars="100"/>
        <w:jc w:val="center"/>
        <w:rPr>
          <w:rFonts w:eastAsia="方正小标宋简体"/>
          <w:color w:val="000000"/>
          <w:kern w:val="0"/>
          <w:sz w:val="44"/>
          <w:szCs w:val="44"/>
        </w:rPr>
      </w:pPr>
      <w:r>
        <w:rPr>
          <w:rFonts w:hint="eastAsia" w:eastAsia="方正小标宋简体" w:cs="方正小标宋简体"/>
          <w:color w:val="000000"/>
          <w:kern w:val="0"/>
          <w:sz w:val="44"/>
          <w:szCs w:val="44"/>
        </w:rPr>
        <w:t>“注水肉”集中治理行动统计表</w:t>
      </w:r>
    </w:p>
    <w:p>
      <w:pPr>
        <w:tabs>
          <w:tab w:val="left" w:pos="1284"/>
          <w:tab w:val="left" w:pos="1334"/>
          <w:tab w:val="left" w:pos="2001"/>
          <w:tab w:val="left" w:pos="2667"/>
          <w:tab w:val="left" w:pos="3333"/>
          <w:tab w:val="left" w:pos="3383"/>
          <w:tab w:val="left" w:pos="4711"/>
          <w:tab w:val="left" w:pos="6237"/>
          <w:tab w:val="left" w:pos="6423"/>
          <w:tab w:val="left" w:pos="7027"/>
          <w:tab w:val="left" w:pos="7555"/>
          <w:tab w:val="left" w:pos="8222"/>
          <w:tab w:val="left" w:pos="8888"/>
          <w:tab w:val="left" w:pos="9555"/>
          <w:tab w:val="left" w:pos="12468"/>
          <w:tab w:val="left" w:pos="12518"/>
        </w:tabs>
        <w:spacing w:line="600" w:lineRule="exact"/>
        <w:ind w:left="-650" w:leftChars="-203" w:firstLine="700" w:firstLineChars="250"/>
        <w:jc w:val="left"/>
        <w:rPr>
          <w:rFonts w:eastAsia="方正小标宋简体"/>
          <w:color w:val="000000"/>
          <w:kern w:val="0"/>
          <w:sz w:val="44"/>
          <w:szCs w:val="44"/>
        </w:rPr>
      </w:pPr>
      <w:r>
        <w:rPr>
          <w:rFonts w:hint="eastAsia" w:hAnsi="仿宋" w:eastAsia="仿宋" w:cs="仿宋"/>
          <w:color w:val="000000"/>
          <w:kern w:val="0"/>
          <w:sz w:val="28"/>
          <w:szCs w:val="28"/>
        </w:rPr>
        <w:t>填报单位：</w:t>
      </w:r>
    </w:p>
    <w:tbl>
      <w:tblPr>
        <w:tblStyle w:val="9"/>
        <w:tblW w:w="12758"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776"/>
        <w:gridCol w:w="776"/>
        <w:gridCol w:w="790"/>
        <w:gridCol w:w="888"/>
        <w:gridCol w:w="705"/>
        <w:gridCol w:w="691"/>
        <w:gridCol w:w="734"/>
        <w:gridCol w:w="654"/>
        <w:gridCol w:w="673"/>
        <w:gridCol w:w="860"/>
        <w:gridCol w:w="1226"/>
        <w:gridCol w:w="1170"/>
        <w:gridCol w:w="104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813" w:type="dxa"/>
            <w:vMerge w:val="restart"/>
            <w:vAlign w:val="center"/>
          </w:tcPr>
          <w:p>
            <w:pPr>
              <w:widowControl/>
              <w:spacing w:line="300" w:lineRule="exact"/>
              <w:textAlignment w:val="center"/>
              <w:rPr>
                <w:rFonts w:eastAsia="仿宋"/>
                <w:color w:val="000000"/>
                <w:kern w:val="0"/>
                <w:sz w:val="22"/>
              </w:rPr>
            </w:pPr>
            <w:r>
              <w:rPr>
                <w:rFonts w:hint="eastAsia" w:hAnsi="仿宋" w:eastAsia="仿宋" w:cs="仿宋"/>
                <w:color w:val="000000"/>
                <w:kern w:val="0"/>
                <w:sz w:val="22"/>
                <w:szCs w:val="22"/>
              </w:rPr>
              <w:t>省辖市、县（市、区）</w:t>
            </w:r>
          </w:p>
        </w:tc>
        <w:tc>
          <w:tcPr>
            <w:tcW w:w="3230" w:type="dxa"/>
            <w:gridSpan w:val="4"/>
            <w:vAlign w:val="center"/>
          </w:tcPr>
          <w:p>
            <w:pPr>
              <w:widowControl/>
              <w:spacing w:line="300" w:lineRule="exact"/>
              <w:jc w:val="center"/>
              <w:textAlignment w:val="center"/>
              <w:rPr>
                <w:rFonts w:eastAsia="黑体"/>
                <w:color w:val="000000"/>
                <w:kern w:val="0"/>
                <w:sz w:val="28"/>
                <w:szCs w:val="28"/>
              </w:rPr>
            </w:pPr>
            <w:r>
              <w:rPr>
                <w:rFonts w:hint="eastAsia" w:eastAsia="黑体" w:cs="黑体"/>
                <w:color w:val="000000"/>
                <w:kern w:val="0"/>
                <w:sz w:val="28"/>
                <w:szCs w:val="28"/>
              </w:rPr>
              <w:t>排查情况</w:t>
            </w:r>
          </w:p>
        </w:tc>
        <w:tc>
          <w:tcPr>
            <w:tcW w:w="2784" w:type="dxa"/>
            <w:gridSpan w:val="4"/>
            <w:vAlign w:val="center"/>
          </w:tcPr>
          <w:p>
            <w:pPr>
              <w:widowControl/>
              <w:spacing w:line="300" w:lineRule="exact"/>
              <w:jc w:val="center"/>
              <w:textAlignment w:val="center"/>
              <w:rPr>
                <w:rFonts w:eastAsia="黑体"/>
                <w:color w:val="000000"/>
                <w:kern w:val="0"/>
                <w:sz w:val="28"/>
                <w:szCs w:val="28"/>
              </w:rPr>
            </w:pPr>
            <w:r>
              <w:rPr>
                <w:rFonts w:hint="eastAsia" w:eastAsia="黑体" w:cs="黑体"/>
                <w:color w:val="000000"/>
                <w:kern w:val="0"/>
                <w:sz w:val="28"/>
                <w:szCs w:val="28"/>
              </w:rPr>
              <w:t>宣传教育情况</w:t>
            </w:r>
          </w:p>
        </w:tc>
        <w:tc>
          <w:tcPr>
            <w:tcW w:w="5931" w:type="dxa"/>
            <w:gridSpan w:val="6"/>
            <w:vAlign w:val="center"/>
          </w:tcPr>
          <w:p>
            <w:pPr>
              <w:widowControl/>
              <w:spacing w:line="300" w:lineRule="exact"/>
              <w:jc w:val="center"/>
              <w:textAlignment w:val="center"/>
              <w:rPr>
                <w:rFonts w:eastAsia="黑体"/>
                <w:color w:val="000000"/>
                <w:kern w:val="0"/>
                <w:sz w:val="28"/>
                <w:szCs w:val="28"/>
              </w:rPr>
            </w:pPr>
            <w:r>
              <w:rPr>
                <w:rFonts w:hint="eastAsia" w:eastAsia="黑体" w:cs="黑体"/>
                <w:color w:val="000000"/>
                <w:kern w:val="0"/>
                <w:sz w:val="28"/>
                <w:szCs w:val="28"/>
              </w:rPr>
              <w:t>案件查处情况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3" w:hRule="atLeast"/>
          <w:jc w:val="center"/>
        </w:trPr>
        <w:tc>
          <w:tcPr>
            <w:tcW w:w="813" w:type="dxa"/>
            <w:vMerge w:val="continue"/>
            <w:vAlign w:val="center"/>
          </w:tcPr>
          <w:p>
            <w:pPr>
              <w:widowControl/>
              <w:spacing w:line="300" w:lineRule="exact"/>
              <w:jc w:val="left"/>
              <w:rPr>
                <w:rFonts w:eastAsia="仿宋"/>
                <w:color w:val="000000"/>
                <w:kern w:val="0"/>
                <w:sz w:val="22"/>
              </w:rPr>
            </w:pPr>
          </w:p>
        </w:tc>
        <w:tc>
          <w:tcPr>
            <w:tcW w:w="776" w:type="dxa"/>
            <w:vAlign w:val="center"/>
          </w:tcPr>
          <w:p>
            <w:pPr>
              <w:widowControl/>
              <w:spacing w:line="300" w:lineRule="exact"/>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出动执法车辆（车次）</w:t>
            </w:r>
          </w:p>
        </w:tc>
        <w:tc>
          <w:tcPr>
            <w:tcW w:w="776" w:type="dxa"/>
            <w:vAlign w:val="center"/>
          </w:tcPr>
          <w:p>
            <w:pPr>
              <w:widowControl/>
              <w:spacing w:line="300" w:lineRule="exact"/>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出动执法人员(人次)</w:t>
            </w:r>
          </w:p>
        </w:tc>
        <w:tc>
          <w:tcPr>
            <w:tcW w:w="790"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检查屠宰场</w:t>
            </w:r>
          </w:p>
          <w:p>
            <w:pPr>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（个次）</w:t>
            </w:r>
          </w:p>
        </w:tc>
        <w:tc>
          <w:tcPr>
            <w:tcW w:w="888" w:type="dxa"/>
            <w:vAlign w:val="center"/>
          </w:tcPr>
          <w:p>
            <w:pPr>
              <w:widowControl/>
              <w:spacing w:line="300" w:lineRule="exact"/>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下发整改通知书（个）</w:t>
            </w:r>
          </w:p>
        </w:tc>
        <w:tc>
          <w:tcPr>
            <w:tcW w:w="705"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宣传教育次数（次）</w:t>
            </w:r>
          </w:p>
        </w:tc>
        <w:tc>
          <w:tcPr>
            <w:tcW w:w="691"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刷制警示标语（条）</w:t>
            </w:r>
          </w:p>
        </w:tc>
        <w:tc>
          <w:tcPr>
            <w:tcW w:w="734"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发放告知书数量（个）</w:t>
            </w:r>
          </w:p>
        </w:tc>
        <w:tc>
          <w:tcPr>
            <w:tcW w:w="654"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签订承诺书数量（个）</w:t>
            </w:r>
          </w:p>
        </w:tc>
        <w:tc>
          <w:tcPr>
            <w:tcW w:w="673"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立案数（起）</w:t>
            </w:r>
          </w:p>
        </w:tc>
        <w:tc>
          <w:tcPr>
            <w:tcW w:w="860"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罚款金额(元)</w:t>
            </w:r>
          </w:p>
        </w:tc>
        <w:tc>
          <w:tcPr>
            <w:tcW w:w="1226"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捣毁屠宰加工病死畜禽及其产品黑窝点（个）</w:t>
            </w:r>
          </w:p>
        </w:tc>
        <w:tc>
          <w:tcPr>
            <w:tcW w:w="1170"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查获注水或注入其他物质生猪（头）、生猪产品（公斤）</w:t>
            </w:r>
          </w:p>
        </w:tc>
        <w:tc>
          <w:tcPr>
            <w:tcW w:w="1043"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移交公安机关案件数（起）</w:t>
            </w:r>
          </w:p>
        </w:tc>
        <w:tc>
          <w:tcPr>
            <w:tcW w:w="959" w:type="dxa"/>
            <w:vAlign w:val="center"/>
          </w:tcPr>
          <w:p>
            <w:pPr>
              <w:widowControl/>
              <w:spacing w:line="300" w:lineRule="exact"/>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抓捕犯罪人员数（人）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13"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90" w:type="dxa"/>
            <w:vAlign w:val="center"/>
          </w:tcPr>
          <w:p>
            <w:pPr>
              <w:jc w:val="center"/>
              <w:rPr>
                <w:color w:val="000000"/>
                <w:kern w:val="0"/>
                <w:sz w:val="22"/>
              </w:rPr>
            </w:pPr>
          </w:p>
        </w:tc>
        <w:tc>
          <w:tcPr>
            <w:tcW w:w="888" w:type="dxa"/>
            <w:vAlign w:val="center"/>
          </w:tcPr>
          <w:p>
            <w:pPr>
              <w:jc w:val="center"/>
              <w:rPr>
                <w:color w:val="000000"/>
                <w:kern w:val="0"/>
                <w:sz w:val="22"/>
              </w:rPr>
            </w:pPr>
          </w:p>
        </w:tc>
        <w:tc>
          <w:tcPr>
            <w:tcW w:w="705" w:type="dxa"/>
            <w:vAlign w:val="center"/>
          </w:tcPr>
          <w:p>
            <w:pPr>
              <w:jc w:val="center"/>
              <w:rPr>
                <w:color w:val="000000"/>
                <w:kern w:val="0"/>
                <w:sz w:val="22"/>
              </w:rPr>
            </w:pPr>
          </w:p>
        </w:tc>
        <w:tc>
          <w:tcPr>
            <w:tcW w:w="691" w:type="dxa"/>
            <w:vAlign w:val="center"/>
          </w:tcPr>
          <w:p>
            <w:pPr>
              <w:jc w:val="center"/>
              <w:rPr>
                <w:color w:val="000000"/>
                <w:kern w:val="0"/>
                <w:sz w:val="22"/>
              </w:rPr>
            </w:pPr>
          </w:p>
        </w:tc>
        <w:tc>
          <w:tcPr>
            <w:tcW w:w="734" w:type="dxa"/>
            <w:vAlign w:val="center"/>
          </w:tcPr>
          <w:p>
            <w:pPr>
              <w:jc w:val="center"/>
              <w:rPr>
                <w:color w:val="000000"/>
                <w:kern w:val="0"/>
                <w:sz w:val="22"/>
              </w:rPr>
            </w:pPr>
          </w:p>
        </w:tc>
        <w:tc>
          <w:tcPr>
            <w:tcW w:w="654" w:type="dxa"/>
            <w:vAlign w:val="center"/>
          </w:tcPr>
          <w:p>
            <w:pPr>
              <w:jc w:val="center"/>
              <w:rPr>
                <w:color w:val="000000"/>
                <w:kern w:val="0"/>
                <w:sz w:val="22"/>
              </w:rPr>
            </w:pPr>
          </w:p>
        </w:tc>
        <w:tc>
          <w:tcPr>
            <w:tcW w:w="673" w:type="dxa"/>
            <w:vAlign w:val="center"/>
          </w:tcPr>
          <w:p>
            <w:pPr>
              <w:jc w:val="center"/>
              <w:rPr>
                <w:color w:val="000000"/>
                <w:kern w:val="0"/>
                <w:sz w:val="22"/>
              </w:rPr>
            </w:pPr>
          </w:p>
        </w:tc>
        <w:tc>
          <w:tcPr>
            <w:tcW w:w="860" w:type="dxa"/>
            <w:vAlign w:val="center"/>
          </w:tcPr>
          <w:p>
            <w:pPr>
              <w:jc w:val="center"/>
              <w:rPr>
                <w:color w:val="000000"/>
                <w:kern w:val="0"/>
                <w:sz w:val="22"/>
              </w:rPr>
            </w:pPr>
          </w:p>
        </w:tc>
        <w:tc>
          <w:tcPr>
            <w:tcW w:w="1226" w:type="dxa"/>
            <w:vAlign w:val="center"/>
          </w:tcPr>
          <w:p>
            <w:pPr>
              <w:jc w:val="center"/>
              <w:rPr>
                <w:color w:val="000000"/>
                <w:kern w:val="0"/>
                <w:sz w:val="22"/>
              </w:rPr>
            </w:pPr>
          </w:p>
        </w:tc>
        <w:tc>
          <w:tcPr>
            <w:tcW w:w="1170" w:type="dxa"/>
            <w:vAlign w:val="center"/>
          </w:tcPr>
          <w:p>
            <w:pPr>
              <w:jc w:val="center"/>
              <w:rPr>
                <w:color w:val="000000"/>
                <w:kern w:val="0"/>
                <w:sz w:val="22"/>
              </w:rPr>
            </w:pPr>
          </w:p>
        </w:tc>
        <w:tc>
          <w:tcPr>
            <w:tcW w:w="1043" w:type="dxa"/>
            <w:vAlign w:val="center"/>
          </w:tcPr>
          <w:p>
            <w:pPr>
              <w:jc w:val="center"/>
              <w:rPr>
                <w:color w:val="000000"/>
                <w:kern w:val="0"/>
                <w:sz w:val="22"/>
              </w:rPr>
            </w:pPr>
          </w:p>
        </w:tc>
        <w:tc>
          <w:tcPr>
            <w:tcW w:w="959" w:type="dxa"/>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813"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90" w:type="dxa"/>
            <w:vAlign w:val="center"/>
          </w:tcPr>
          <w:p>
            <w:pPr>
              <w:jc w:val="center"/>
              <w:rPr>
                <w:color w:val="000000"/>
                <w:kern w:val="0"/>
                <w:sz w:val="22"/>
              </w:rPr>
            </w:pPr>
          </w:p>
        </w:tc>
        <w:tc>
          <w:tcPr>
            <w:tcW w:w="888" w:type="dxa"/>
            <w:vAlign w:val="center"/>
          </w:tcPr>
          <w:p>
            <w:pPr>
              <w:jc w:val="center"/>
              <w:rPr>
                <w:color w:val="000000"/>
                <w:kern w:val="0"/>
                <w:sz w:val="22"/>
              </w:rPr>
            </w:pPr>
          </w:p>
        </w:tc>
        <w:tc>
          <w:tcPr>
            <w:tcW w:w="705" w:type="dxa"/>
            <w:vAlign w:val="center"/>
          </w:tcPr>
          <w:p>
            <w:pPr>
              <w:jc w:val="center"/>
              <w:rPr>
                <w:color w:val="000000"/>
                <w:kern w:val="0"/>
                <w:sz w:val="22"/>
              </w:rPr>
            </w:pPr>
          </w:p>
        </w:tc>
        <w:tc>
          <w:tcPr>
            <w:tcW w:w="691" w:type="dxa"/>
            <w:vAlign w:val="center"/>
          </w:tcPr>
          <w:p>
            <w:pPr>
              <w:jc w:val="center"/>
              <w:rPr>
                <w:color w:val="000000"/>
                <w:kern w:val="0"/>
                <w:sz w:val="22"/>
              </w:rPr>
            </w:pPr>
          </w:p>
        </w:tc>
        <w:tc>
          <w:tcPr>
            <w:tcW w:w="734" w:type="dxa"/>
            <w:vAlign w:val="center"/>
          </w:tcPr>
          <w:p>
            <w:pPr>
              <w:jc w:val="center"/>
              <w:rPr>
                <w:color w:val="000000"/>
                <w:kern w:val="0"/>
                <w:sz w:val="22"/>
              </w:rPr>
            </w:pPr>
          </w:p>
        </w:tc>
        <w:tc>
          <w:tcPr>
            <w:tcW w:w="654" w:type="dxa"/>
            <w:vAlign w:val="center"/>
          </w:tcPr>
          <w:p>
            <w:pPr>
              <w:jc w:val="center"/>
              <w:rPr>
                <w:color w:val="000000"/>
                <w:kern w:val="0"/>
                <w:sz w:val="22"/>
              </w:rPr>
            </w:pPr>
          </w:p>
        </w:tc>
        <w:tc>
          <w:tcPr>
            <w:tcW w:w="673" w:type="dxa"/>
            <w:vAlign w:val="center"/>
          </w:tcPr>
          <w:p>
            <w:pPr>
              <w:jc w:val="center"/>
              <w:rPr>
                <w:color w:val="000000"/>
                <w:kern w:val="0"/>
                <w:sz w:val="22"/>
              </w:rPr>
            </w:pPr>
          </w:p>
        </w:tc>
        <w:tc>
          <w:tcPr>
            <w:tcW w:w="860" w:type="dxa"/>
            <w:vAlign w:val="center"/>
          </w:tcPr>
          <w:p>
            <w:pPr>
              <w:jc w:val="center"/>
              <w:rPr>
                <w:color w:val="000000"/>
                <w:kern w:val="0"/>
                <w:sz w:val="22"/>
              </w:rPr>
            </w:pPr>
          </w:p>
        </w:tc>
        <w:tc>
          <w:tcPr>
            <w:tcW w:w="1226" w:type="dxa"/>
            <w:vAlign w:val="center"/>
          </w:tcPr>
          <w:p>
            <w:pPr>
              <w:jc w:val="center"/>
              <w:rPr>
                <w:color w:val="000000"/>
                <w:kern w:val="0"/>
                <w:sz w:val="22"/>
              </w:rPr>
            </w:pPr>
          </w:p>
        </w:tc>
        <w:tc>
          <w:tcPr>
            <w:tcW w:w="1170" w:type="dxa"/>
            <w:vAlign w:val="center"/>
          </w:tcPr>
          <w:p>
            <w:pPr>
              <w:jc w:val="center"/>
              <w:rPr>
                <w:color w:val="000000"/>
                <w:kern w:val="0"/>
                <w:sz w:val="22"/>
              </w:rPr>
            </w:pPr>
          </w:p>
        </w:tc>
        <w:tc>
          <w:tcPr>
            <w:tcW w:w="1043" w:type="dxa"/>
            <w:vAlign w:val="center"/>
          </w:tcPr>
          <w:p>
            <w:pPr>
              <w:jc w:val="center"/>
              <w:rPr>
                <w:color w:val="000000"/>
                <w:kern w:val="0"/>
                <w:sz w:val="22"/>
              </w:rPr>
            </w:pPr>
          </w:p>
        </w:tc>
        <w:tc>
          <w:tcPr>
            <w:tcW w:w="959" w:type="dxa"/>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813"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90" w:type="dxa"/>
            <w:vAlign w:val="center"/>
          </w:tcPr>
          <w:p>
            <w:pPr>
              <w:jc w:val="center"/>
              <w:rPr>
                <w:color w:val="000000"/>
                <w:kern w:val="0"/>
                <w:sz w:val="22"/>
              </w:rPr>
            </w:pPr>
          </w:p>
        </w:tc>
        <w:tc>
          <w:tcPr>
            <w:tcW w:w="888" w:type="dxa"/>
            <w:vAlign w:val="center"/>
          </w:tcPr>
          <w:p>
            <w:pPr>
              <w:jc w:val="center"/>
              <w:rPr>
                <w:color w:val="000000"/>
                <w:kern w:val="0"/>
                <w:sz w:val="22"/>
              </w:rPr>
            </w:pPr>
          </w:p>
        </w:tc>
        <w:tc>
          <w:tcPr>
            <w:tcW w:w="705" w:type="dxa"/>
            <w:vAlign w:val="center"/>
          </w:tcPr>
          <w:p>
            <w:pPr>
              <w:jc w:val="center"/>
              <w:rPr>
                <w:color w:val="000000"/>
                <w:kern w:val="0"/>
                <w:sz w:val="22"/>
              </w:rPr>
            </w:pPr>
          </w:p>
        </w:tc>
        <w:tc>
          <w:tcPr>
            <w:tcW w:w="691" w:type="dxa"/>
            <w:vAlign w:val="center"/>
          </w:tcPr>
          <w:p>
            <w:pPr>
              <w:jc w:val="center"/>
              <w:rPr>
                <w:color w:val="000000"/>
                <w:kern w:val="0"/>
                <w:sz w:val="22"/>
              </w:rPr>
            </w:pPr>
          </w:p>
        </w:tc>
        <w:tc>
          <w:tcPr>
            <w:tcW w:w="734" w:type="dxa"/>
            <w:vAlign w:val="center"/>
          </w:tcPr>
          <w:p>
            <w:pPr>
              <w:jc w:val="center"/>
              <w:rPr>
                <w:color w:val="000000"/>
                <w:kern w:val="0"/>
                <w:sz w:val="22"/>
              </w:rPr>
            </w:pPr>
          </w:p>
        </w:tc>
        <w:tc>
          <w:tcPr>
            <w:tcW w:w="654" w:type="dxa"/>
            <w:vAlign w:val="center"/>
          </w:tcPr>
          <w:p>
            <w:pPr>
              <w:jc w:val="center"/>
              <w:rPr>
                <w:color w:val="000000"/>
                <w:kern w:val="0"/>
                <w:sz w:val="22"/>
              </w:rPr>
            </w:pPr>
          </w:p>
        </w:tc>
        <w:tc>
          <w:tcPr>
            <w:tcW w:w="673" w:type="dxa"/>
            <w:vAlign w:val="center"/>
          </w:tcPr>
          <w:p>
            <w:pPr>
              <w:jc w:val="center"/>
              <w:rPr>
                <w:color w:val="000000"/>
                <w:kern w:val="0"/>
                <w:sz w:val="22"/>
              </w:rPr>
            </w:pPr>
          </w:p>
        </w:tc>
        <w:tc>
          <w:tcPr>
            <w:tcW w:w="860" w:type="dxa"/>
            <w:vAlign w:val="center"/>
          </w:tcPr>
          <w:p>
            <w:pPr>
              <w:jc w:val="center"/>
              <w:rPr>
                <w:color w:val="000000"/>
                <w:kern w:val="0"/>
                <w:sz w:val="22"/>
              </w:rPr>
            </w:pPr>
          </w:p>
        </w:tc>
        <w:tc>
          <w:tcPr>
            <w:tcW w:w="1226" w:type="dxa"/>
            <w:vAlign w:val="center"/>
          </w:tcPr>
          <w:p>
            <w:pPr>
              <w:jc w:val="center"/>
              <w:rPr>
                <w:color w:val="000000"/>
                <w:kern w:val="0"/>
                <w:sz w:val="22"/>
              </w:rPr>
            </w:pPr>
          </w:p>
        </w:tc>
        <w:tc>
          <w:tcPr>
            <w:tcW w:w="1170" w:type="dxa"/>
            <w:vAlign w:val="center"/>
          </w:tcPr>
          <w:p>
            <w:pPr>
              <w:jc w:val="center"/>
              <w:rPr>
                <w:color w:val="000000"/>
                <w:kern w:val="0"/>
                <w:sz w:val="22"/>
              </w:rPr>
            </w:pPr>
          </w:p>
        </w:tc>
        <w:tc>
          <w:tcPr>
            <w:tcW w:w="1043" w:type="dxa"/>
            <w:vAlign w:val="center"/>
          </w:tcPr>
          <w:p>
            <w:pPr>
              <w:jc w:val="center"/>
              <w:rPr>
                <w:color w:val="000000"/>
                <w:kern w:val="0"/>
                <w:sz w:val="22"/>
              </w:rPr>
            </w:pPr>
          </w:p>
        </w:tc>
        <w:tc>
          <w:tcPr>
            <w:tcW w:w="959" w:type="dxa"/>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813"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90" w:type="dxa"/>
            <w:vAlign w:val="center"/>
          </w:tcPr>
          <w:p>
            <w:pPr>
              <w:jc w:val="center"/>
              <w:rPr>
                <w:color w:val="000000"/>
                <w:kern w:val="0"/>
                <w:sz w:val="22"/>
              </w:rPr>
            </w:pPr>
          </w:p>
        </w:tc>
        <w:tc>
          <w:tcPr>
            <w:tcW w:w="888" w:type="dxa"/>
            <w:vAlign w:val="center"/>
          </w:tcPr>
          <w:p>
            <w:pPr>
              <w:jc w:val="center"/>
              <w:rPr>
                <w:color w:val="000000"/>
                <w:kern w:val="0"/>
                <w:sz w:val="22"/>
              </w:rPr>
            </w:pPr>
          </w:p>
        </w:tc>
        <w:tc>
          <w:tcPr>
            <w:tcW w:w="705" w:type="dxa"/>
            <w:vAlign w:val="center"/>
          </w:tcPr>
          <w:p>
            <w:pPr>
              <w:jc w:val="center"/>
              <w:rPr>
                <w:color w:val="000000"/>
                <w:kern w:val="0"/>
                <w:sz w:val="22"/>
              </w:rPr>
            </w:pPr>
          </w:p>
        </w:tc>
        <w:tc>
          <w:tcPr>
            <w:tcW w:w="691" w:type="dxa"/>
            <w:vAlign w:val="center"/>
          </w:tcPr>
          <w:p>
            <w:pPr>
              <w:jc w:val="center"/>
              <w:rPr>
                <w:color w:val="000000"/>
                <w:kern w:val="0"/>
                <w:sz w:val="22"/>
              </w:rPr>
            </w:pPr>
          </w:p>
        </w:tc>
        <w:tc>
          <w:tcPr>
            <w:tcW w:w="734" w:type="dxa"/>
            <w:vAlign w:val="center"/>
          </w:tcPr>
          <w:p>
            <w:pPr>
              <w:jc w:val="center"/>
              <w:rPr>
                <w:color w:val="000000"/>
                <w:kern w:val="0"/>
                <w:sz w:val="22"/>
              </w:rPr>
            </w:pPr>
          </w:p>
        </w:tc>
        <w:tc>
          <w:tcPr>
            <w:tcW w:w="654" w:type="dxa"/>
            <w:vAlign w:val="center"/>
          </w:tcPr>
          <w:p>
            <w:pPr>
              <w:jc w:val="center"/>
              <w:rPr>
                <w:color w:val="000000"/>
                <w:kern w:val="0"/>
                <w:sz w:val="22"/>
              </w:rPr>
            </w:pPr>
          </w:p>
        </w:tc>
        <w:tc>
          <w:tcPr>
            <w:tcW w:w="673" w:type="dxa"/>
            <w:vAlign w:val="center"/>
          </w:tcPr>
          <w:p>
            <w:pPr>
              <w:jc w:val="center"/>
              <w:rPr>
                <w:color w:val="000000"/>
                <w:kern w:val="0"/>
                <w:sz w:val="22"/>
              </w:rPr>
            </w:pPr>
          </w:p>
        </w:tc>
        <w:tc>
          <w:tcPr>
            <w:tcW w:w="860" w:type="dxa"/>
            <w:vAlign w:val="center"/>
          </w:tcPr>
          <w:p>
            <w:pPr>
              <w:jc w:val="center"/>
              <w:rPr>
                <w:color w:val="000000"/>
                <w:kern w:val="0"/>
                <w:sz w:val="22"/>
              </w:rPr>
            </w:pPr>
          </w:p>
        </w:tc>
        <w:tc>
          <w:tcPr>
            <w:tcW w:w="1226" w:type="dxa"/>
            <w:vAlign w:val="center"/>
          </w:tcPr>
          <w:p>
            <w:pPr>
              <w:jc w:val="center"/>
              <w:rPr>
                <w:color w:val="000000"/>
                <w:kern w:val="0"/>
                <w:sz w:val="22"/>
              </w:rPr>
            </w:pPr>
          </w:p>
        </w:tc>
        <w:tc>
          <w:tcPr>
            <w:tcW w:w="1170" w:type="dxa"/>
            <w:vAlign w:val="center"/>
          </w:tcPr>
          <w:p>
            <w:pPr>
              <w:jc w:val="center"/>
              <w:rPr>
                <w:color w:val="000000"/>
                <w:kern w:val="0"/>
                <w:sz w:val="22"/>
              </w:rPr>
            </w:pPr>
          </w:p>
        </w:tc>
        <w:tc>
          <w:tcPr>
            <w:tcW w:w="1043" w:type="dxa"/>
            <w:vAlign w:val="center"/>
          </w:tcPr>
          <w:p>
            <w:pPr>
              <w:jc w:val="center"/>
              <w:rPr>
                <w:color w:val="000000"/>
                <w:kern w:val="0"/>
                <w:sz w:val="22"/>
              </w:rPr>
            </w:pPr>
          </w:p>
        </w:tc>
        <w:tc>
          <w:tcPr>
            <w:tcW w:w="959" w:type="dxa"/>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813"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76" w:type="dxa"/>
            <w:vAlign w:val="center"/>
          </w:tcPr>
          <w:p>
            <w:pPr>
              <w:jc w:val="center"/>
              <w:rPr>
                <w:color w:val="000000"/>
                <w:kern w:val="0"/>
                <w:sz w:val="22"/>
              </w:rPr>
            </w:pPr>
          </w:p>
        </w:tc>
        <w:tc>
          <w:tcPr>
            <w:tcW w:w="790" w:type="dxa"/>
            <w:vAlign w:val="center"/>
          </w:tcPr>
          <w:p>
            <w:pPr>
              <w:jc w:val="center"/>
              <w:rPr>
                <w:color w:val="000000"/>
                <w:kern w:val="0"/>
                <w:sz w:val="22"/>
              </w:rPr>
            </w:pPr>
          </w:p>
        </w:tc>
        <w:tc>
          <w:tcPr>
            <w:tcW w:w="888" w:type="dxa"/>
            <w:vAlign w:val="center"/>
          </w:tcPr>
          <w:p>
            <w:pPr>
              <w:jc w:val="center"/>
              <w:rPr>
                <w:color w:val="000000"/>
                <w:kern w:val="0"/>
                <w:sz w:val="22"/>
              </w:rPr>
            </w:pPr>
          </w:p>
        </w:tc>
        <w:tc>
          <w:tcPr>
            <w:tcW w:w="705" w:type="dxa"/>
            <w:vAlign w:val="center"/>
          </w:tcPr>
          <w:p>
            <w:pPr>
              <w:jc w:val="center"/>
              <w:rPr>
                <w:color w:val="000000"/>
                <w:kern w:val="0"/>
                <w:sz w:val="22"/>
              </w:rPr>
            </w:pPr>
          </w:p>
        </w:tc>
        <w:tc>
          <w:tcPr>
            <w:tcW w:w="691" w:type="dxa"/>
            <w:vAlign w:val="center"/>
          </w:tcPr>
          <w:p>
            <w:pPr>
              <w:jc w:val="center"/>
              <w:rPr>
                <w:color w:val="000000"/>
                <w:kern w:val="0"/>
                <w:sz w:val="22"/>
              </w:rPr>
            </w:pPr>
          </w:p>
        </w:tc>
        <w:tc>
          <w:tcPr>
            <w:tcW w:w="734" w:type="dxa"/>
            <w:vAlign w:val="center"/>
          </w:tcPr>
          <w:p>
            <w:pPr>
              <w:jc w:val="center"/>
              <w:rPr>
                <w:color w:val="000000"/>
                <w:kern w:val="0"/>
                <w:sz w:val="22"/>
              </w:rPr>
            </w:pPr>
          </w:p>
        </w:tc>
        <w:tc>
          <w:tcPr>
            <w:tcW w:w="654" w:type="dxa"/>
            <w:vAlign w:val="center"/>
          </w:tcPr>
          <w:p>
            <w:pPr>
              <w:jc w:val="center"/>
              <w:rPr>
                <w:color w:val="000000"/>
                <w:kern w:val="0"/>
                <w:sz w:val="22"/>
              </w:rPr>
            </w:pPr>
          </w:p>
        </w:tc>
        <w:tc>
          <w:tcPr>
            <w:tcW w:w="673" w:type="dxa"/>
            <w:vAlign w:val="center"/>
          </w:tcPr>
          <w:p>
            <w:pPr>
              <w:jc w:val="center"/>
              <w:rPr>
                <w:color w:val="000000"/>
                <w:kern w:val="0"/>
                <w:sz w:val="22"/>
              </w:rPr>
            </w:pPr>
          </w:p>
        </w:tc>
        <w:tc>
          <w:tcPr>
            <w:tcW w:w="860" w:type="dxa"/>
            <w:vAlign w:val="center"/>
          </w:tcPr>
          <w:p>
            <w:pPr>
              <w:jc w:val="center"/>
              <w:rPr>
                <w:color w:val="000000"/>
                <w:kern w:val="0"/>
                <w:sz w:val="22"/>
              </w:rPr>
            </w:pPr>
          </w:p>
        </w:tc>
        <w:tc>
          <w:tcPr>
            <w:tcW w:w="1226" w:type="dxa"/>
            <w:vAlign w:val="center"/>
          </w:tcPr>
          <w:p>
            <w:pPr>
              <w:jc w:val="center"/>
              <w:rPr>
                <w:color w:val="000000"/>
                <w:kern w:val="0"/>
                <w:sz w:val="22"/>
              </w:rPr>
            </w:pPr>
          </w:p>
        </w:tc>
        <w:tc>
          <w:tcPr>
            <w:tcW w:w="1170" w:type="dxa"/>
            <w:vAlign w:val="center"/>
          </w:tcPr>
          <w:p>
            <w:pPr>
              <w:jc w:val="center"/>
              <w:rPr>
                <w:color w:val="000000"/>
                <w:kern w:val="0"/>
                <w:sz w:val="22"/>
              </w:rPr>
            </w:pPr>
          </w:p>
        </w:tc>
        <w:tc>
          <w:tcPr>
            <w:tcW w:w="1043" w:type="dxa"/>
            <w:vAlign w:val="center"/>
          </w:tcPr>
          <w:p>
            <w:pPr>
              <w:jc w:val="center"/>
              <w:rPr>
                <w:color w:val="000000"/>
                <w:kern w:val="0"/>
                <w:sz w:val="22"/>
              </w:rPr>
            </w:pPr>
          </w:p>
        </w:tc>
        <w:tc>
          <w:tcPr>
            <w:tcW w:w="959" w:type="dxa"/>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12758" w:type="dxa"/>
            <w:gridSpan w:val="15"/>
          </w:tcPr>
          <w:p>
            <w:pPr>
              <w:jc w:val="left"/>
              <w:rPr>
                <w:rFonts w:eastAsia="仿宋"/>
                <w:color w:val="000000"/>
                <w:kern w:val="0"/>
                <w:sz w:val="24"/>
              </w:rPr>
            </w:pPr>
            <w:r>
              <w:rPr>
                <w:rFonts w:hint="eastAsia" w:eastAsia="黑体" w:cs="黑体"/>
                <w:color w:val="000000"/>
                <w:kern w:val="0"/>
                <w:szCs w:val="32"/>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228600</wp:posOffset>
                      </wp:positionV>
                      <wp:extent cx="550545" cy="1122680"/>
                      <wp:effectExtent l="3810" t="0" r="0" b="63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0545" cy="1122680"/>
                              </a:xfrm>
                              <a:prstGeom prst="rect">
                                <a:avLst/>
                              </a:prstGeom>
                              <a:noFill/>
                              <a:ln>
                                <a:noFill/>
                              </a:ln>
                            </wps:spPr>
                            <wps:txbx>
                              <w:txbxContent>
                                <w:p>
                                  <w:pPr>
                                    <w:rPr>
                                      <w:rFonts w:ascii="宋体" w:hAnsi="宋体" w:eastAsia="宋体"/>
                                      <w:sz w:val="28"/>
                                      <w:szCs w:val="28"/>
                                    </w:rPr>
                                  </w:pPr>
                                  <w:r>
                                    <w:rPr>
                                      <w:rFonts w:hint="eastAsia" w:ascii="宋体" w:hAnsi="宋体" w:eastAsia="宋体"/>
                                      <w:sz w:val="28"/>
                                      <w:szCs w:val="28"/>
                                    </w:rPr>
                                    <w:t>— 9 —</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47.7pt;margin-top:18pt;height:88.4pt;width:43.35pt;z-index:251659264;mso-width-relative:margin;mso-height-relative:margin;mso-width-percent:400;mso-height-percent:200;" filled="f" stroked="f" coordsize="21600,21600" o:gfxdata="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yMbz9sAAAAJAQAADwAAAAAAAAABACAAAAAiAAAAZHJzL2Rvd25y&#10;ZXYueG1sUEsBAhQAFAAAAAgAh07iQOIIoG/7AQAAyQMAAA4AAAAAAAAAAQAgAAAAKgEAAGRycy9l&#10;Mm9Eb2MueG1sUEsFBgAAAAAGAAYAWQEAAJcFAAAAAA==&#10;">
                      <v:fill on="f" focussize="0,0"/>
                      <v:stroke on="f"/>
                      <v:imagedata o:title=""/>
                      <o:lock v:ext="edit" aspectratio="f"/>
                      <v:textbox style="layout-flow:vertical-ideographic;mso-fit-shape-to-text:t;">
                        <w:txbxContent>
                          <w:p>
                            <w:pPr>
                              <w:rPr>
                                <w:rFonts w:ascii="宋体" w:hAnsi="宋体" w:eastAsia="宋体"/>
                                <w:sz w:val="28"/>
                                <w:szCs w:val="28"/>
                              </w:rPr>
                            </w:pPr>
                            <w:r>
                              <w:rPr>
                                <w:rFonts w:hint="eastAsia" w:ascii="宋体" w:hAnsi="宋体" w:eastAsia="宋体"/>
                                <w:sz w:val="28"/>
                                <w:szCs w:val="28"/>
                              </w:rPr>
                              <w:t>— 9 —</w:t>
                            </w:r>
                          </w:p>
                        </w:txbxContent>
                      </v:textbox>
                    </v:shape>
                  </w:pict>
                </mc:Fallback>
              </mc:AlternateContent>
            </w:r>
            <w:r>
              <w:rPr>
                <w:rFonts w:hint="eastAsia" w:hAnsi="仿宋" w:eastAsia="仿宋" w:cs="仿宋"/>
                <w:color w:val="000000"/>
                <w:kern w:val="0"/>
                <w:sz w:val="24"/>
              </w:rPr>
              <w:t>填</w:t>
            </w:r>
            <w:r>
              <w:rPr>
                <w:rFonts w:eastAsia="仿宋" w:cs="仿宋"/>
                <w:color w:val="000000"/>
                <w:kern w:val="0"/>
                <w:sz w:val="24"/>
              </w:rPr>
              <w:t xml:space="preserve"> </w:t>
            </w:r>
            <w:r>
              <w:rPr>
                <w:rFonts w:hint="eastAsia" w:hAnsi="仿宋" w:eastAsia="仿宋" w:cs="仿宋"/>
                <w:color w:val="000000"/>
                <w:kern w:val="0"/>
                <w:sz w:val="24"/>
              </w:rPr>
              <w:t>报</w:t>
            </w:r>
            <w:r>
              <w:rPr>
                <w:rFonts w:eastAsia="仿宋" w:cs="仿宋"/>
                <w:color w:val="000000"/>
                <w:kern w:val="0"/>
                <w:sz w:val="24"/>
              </w:rPr>
              <w:t xml:space="preserve"> </w:t>
            </w:r>
            <w:r>
              <w:rPr>
                <w:rFonts w:hint="eastAsia" w:hAnsi="仿宋" w:eastAsia="仿宋" w:cs="仿宋"/>
                <w:color w:val="000000"/>
                <w:kern w:val="0"/>
                <w:sz w:val="24"/>
              </w:rPr>
              <w:t>人：</w:t>
            </w:r>
            <w:r>
              <w:rPr>
                <w:rFonts w:eastAsia="仿宋" w:cs="仿宋"/>
                <w:color w:val="000000"/>
                <w:kern w:val="0"/>
                <w:sz w:val="24"/>
              </w:rPr>
              <w:t xml:space="preserve">                                                                                  </w:t>
            </w:r>
            <w:r>
              <w:rPr>
                <w:rFonts w:hint="eastAsia" w:hAnsi="仿宋" w:eastAsia="仿宋" w:cs="仿宋"/>
                <w:color w:val="000000"/>
                <w:kern w:val="0"/>
                <w:sz w:val="24"/>
              </w:rPr>
              <w:t>联系电话：</w:t>
            </w:r>
          </w:p>
        </w:tc>
      </w:tr>
    </w:tbl>
    <w:p>
      <w:pPr>
        <w:topLinePunct/>
        <w:autoSpaceDE w:val="0"/>
        <w:autoSpaceDN w:val="0"/>
        <w:spacing w:line="570" w:lineRule="exact"/>
        <w:ind w:firstLine="640" w:firstLineChars="200"/>
        <w:rPr>
          <w:rFonts w:ascii="仿宋_GB2312"/>
          <w:color w:val="000000"/>
          <w:szCs w:val="32"/>
        </w:rPr>
        <w:sectPr>
          <w:footerReference r:id="rId8" w:type="first"/>
          <w:pgSz w:w="16838" w:h="11906" w:orient="landscape"/>
          <w:pgMar w:top="1588" w:right="2211" w:bottom="1474" w:left="1871" w:header="851" w:footer="1418" w:gutter="0"/>
          <w:cols w:space="720" w:num="1"/>
          <w:titlePg/>
          <w:docGrid w:type="lines" w:linePitch="579" w:charSpace="0"/>
        </w:sect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tabs>
          <w:tab w:val="left" w:pos="5580"/>
        </w:tabs>
        <w:topLinePunct/>
        <w:autoSpaceDE w:val="0"/>
        <w:autoSpaceDN w:val="0"/>
        <w:spacing w:line="660" w:lineRule="exact"/>
        <w:ind w:left="320" w:leftChars="100" w:right="320" w:rightChars="100"/>
        <w:rPr>
          <w:rFonts w:ascii="仿宋_GB2312"/>
          <w:szCs w:val="32"/>
        </w:rPr>
      </w:pPr>
      <w:r>
        <w:rPr>
          <w:rFonts w:hint="eastAsia" w:ascii="仿宋_GB2312" w:hAnsi="宋体"/>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447040</wp:posOffset>
                </wp:positionV>
                <wp:extent cx="5600700" cy="0"/>
                <wp:effectExtent l="9525" t="8890" r="9525" b="10160"/>
                <wp:wrapNone/>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000000"/>
                          </a:solidFill>
                          <a:round/>
                        </a:ln>
                      </wps:spPr>
                      <wps:bodyPr/>
                    </wps:wsp>
                  </a:graphicData>
                </a:graphic>
              </wp:anchor>
            </w:drawing>
          </mc:Choice>
          <mc:Fallback>
            <w:pict>
              <v:line id="Line 2" o:spid="_x0000_s1026" o:spt="20" style="position:absolute;left:0pt;margin-left:0pt;margin-top:35.2pt;height:0pt;width:441pt;z-index:251656192;mso-width-relative:page;mso-height-relative:page;" filled="f" stroked="t" coordsize="21600,21600" o:gfxdata="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0hDB1AAAAAYB&#10;AAAPAAAAAAAAAAEAIAAAACIAAABkcnMvZG93bnJldi54bWxQSwECFAAUAAAACACHTuJA7b7z3a0B&#10;AABSAwAADgAAAAAAAAABACAAAAAjAQAAZHJzL2Uyb0RvYy54bWxQSwUGAAAAAAYABgBZAQAAQgUA&#10;AAAA&#10;">
                <v:fill on="f" focussize="0,0"/>
                <v:stroke weight="0.992125984251969pt" color="#000000" joinstyle="round"/>
                <v:imagedata o:title=""/>
                <o:lock v:ext="edit" aspectratio="f"/>
              </v:line>
            </w:pict>
          </mc:Fallback>
        </mc:AlternateContent>
      </w:r>
      <w:r>
        <w:rPr>
          <w:rFonts w:hint="eastAsia" w:ascii="仿宋_GB2312" w:hAnsi="宋体"/>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5600700" cy="0"/>
                <wp:effectExtent l="9525" t="7620" r="9525" b="1143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573">
                          <a:solidFill>
                            <a:srgbClr val="000000"/>
                          </a:solidFill>
                          <a:round/>
                        </a:ln>
                      </wps:spPr>
                      <wps:bodyPr/>
                    </wps:wsp>
                  </a:graphicData>
                </a:graphic>
              </wp:anchor>
            </w:drawing>
          </mc:Choice>
          <mc:Fallback>
            <w:pict>
              <v:line id="Line 3" o:spid="_x0000_s1026" o:spt="20" style="position:absolute;left:0pt;margin-left:0pt;margin-top:2.1pt;height:0pt;width:441pt;z-index:251657216;mso-width-relative:page;mso-height-relative:page;" filled="f" stroked="t" coordsize="21600,21600" o:gfxdata="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uwzrs4AAAAEAQAADwAA&#10;AAAAAAABACAAAAAiAAAAZHJzL2Rvd25yZXYueG1sUEsBAhQAFAAAAAgAh07iQHwOaYKuAQAAUgMA&#10;AA4AAAAAAAAAAQAgAAAAHQEAAGRycy9lMm9Eb2MueG1sUEsFBgAAAAAGAAYAWQEAAD0FAAAAAA==&#10;">
                <v:fill on="f" focussize="0,0"/>
                <v:stroke weight="0.99pt" color="#000000" joinstyle="round"/>
                <v:imagedata o:title=""/>
                <o:lock v:ext="edit" aspectratio="f"/>
              </v:line>
            </w:pict>
          </mc:Fallback>
        </mc:AlternateContent>
      </w:r>
      <w:r>
        <w:rPr>
          <w:rFonts w:hint="eastAsia" w:ascii="仿宋_GB2312" w:hAnsi="宋体"/>
          <w:color w:val="000000"/>
          <w:sz w:val="28"/>
          <w:szCs w:val="28"/>
        </w:rPr>
        <w:t>新乡高新区管委会办公室                  2018年12月17日印发</w:t>
      </w:r>
    </w:p>
    <w:sectPr>
      <w:footerReference r:id="rId9" w:type="first"/>
      <w:pgSz w:w="11906" w:h="16838"/>
      <w:pgMar w:top="2211" w:right="1474" w:bottom="1871" w:left="1588" w:header="851" w:footer="1418"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align>top</wp:align>
              </wp:positionV>
              <wp:extent cx="1029335" cy="230505"/>
              <wp:effectExtent l="0" t="0" r="0" b="0"/>
              <wp:wrapNone/>
              <wp:docPr id="5" name="文本框1"/>
              <wp:cNvGraphicFramePr/>
              <a:graphic xmlns:a="http://schemas.openxmlformats.org/drawingml/2006/main">
                <a:graphicData uri="http://schemas.microsoft.com/office/word/2010/wordprocessingShape">
                  <wps:wsp>
                    <wps:cNvSpPr txBox="1">
                      <a:spLocks noChangeArrowheads="1"/>
                    </wps:cNvSpPr>
                    <wps:spPr bwMode="auto">
                      <a:xfrm>
                        <a:off x="0" y="0"/>
                        <a:ext cx="1029335" cy="230505"/>
                      </a:xfrm>
                      <a:prstGeom prst="rect">
                        <a:avLst/>
                      </a:prstGeom>
                      <a:noFill/>
                      <a:ln>
                        <a:noFill/>
                      </a:ln>
                    </wps:spPr>
                    <wps:txbx>
                      <w:txbxContent>
                        <w:p>
                          <w:pPr>
                            <w:pStyle w:val="4"/>
                            <w:ind w:left="320" w:leftChars="100" w:right="320" w:rightChars="100"/>
                            <w:rPr>
                              <w:rStyle w:val="7"/>
                              <w:rFonts w:ascii="仿宋_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8.15pt;width:81.05pt;mso-position-horizontal:outside;mso-position-horizontal-relative:margin;mso-position-vertical:top;mso-wrap-style:none;z-index:251656192;mso-width-relative:page;mso-height-relative:page;" filled="f" stroked="f" coordsize="21600,21600" o:gfxdata="UEsDBAoAAAAAAIdO4kAAAAAAAAAAAAAAAAAEAAAAZHJzL1BLAwQUAAAACACHTuJAxFhJwN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WEnA0QAA&#10;AAQBAAAPAAAAAAAAAAEAIAAAACIAAABkcnMvZG93bnJldi54bWxQSwECFAAUAAAACACHTuJAbtNr&#10;P+wBAAC0AwAADgAAAAAAAAABACAAAAAgAQAAZHJzL2Uyb0RvYy54bWxQSwUGAAAAAAYABgBZAQAA&#10;fgUAAAAA&#10;">
              <v:fill on="f" focussize="0,0"/>
              <v:stroke on="f"/>
              <v:imagedata o:title=""/>
              <o:lock v:ext="edit" aspectratio="f"/>
              <v:textbox inset="0mm,0mm,0mm,0mm" style="mso-fit-shape-to-text:t;">
                <w:txbxContent>
                  <w:p>
                    <w:pPr>
                      <w:pStyle w:val="4"/>
                      <w:ind w:left="320" w:leftChars="100" w:right="320" w:rightChars="100"/>
                      <w:rPr>
                        <w:rStyle w:val="7"/>
                        <w:rFonts w:ascii="仿宋_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align>top</wp:align>
              </wp:positionV>
              <wp:extent cx="1029335" cy="230505"/>
              <wp:effectExtent l="0" t="0" r="0" b="0"/>
              <wp:wrapNone/>
              <wp:docPr id="4" name="文本框2"/>
              <wp:cNvGraphicFramePr/>
              <a:graphic xmlns:a="http://schemas.openxmlformats.org/drawingml/2006/main">
                <a:graphicData uri="http://schemas.microsoft.com/office/word/2010/wordprocessingShape">
                  <wps:wsp>
                    <wps:cNvSpPr txBox="1">
                      <a:spLocks noChangeArrowheads="1"/>
                    </wps:cNvSpPr>
                    <wps:spPr bwMode="auto">
                      <a:xfrm>
                        <a:off x="0" y="0"/>
                        <a:ext cx="1029335" cy="230505"/>
                      </a:xfrm>
                      <a:prstGeom prst="rect">
                        <a:avLst/>
                      </a:prstGeom>
                      <a:noFill/>
                      <a:ln>
                        <a:noFill/>
                      </a:ln>
                    </wps:spPr>
                    <wps:txbx>
                      <w:txbxContent>
                        <w:p>
                          <w:pPr>
                            <w:snapToGrid w:val="0"/>
                            <w:ind w:left="320" w:leftChars="100" w:right="320" w:rightChars="100"/>
                            <w:rPr>
                              <w:rFonts w:ascii="宋体" w:hAnsi="宋体"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2" o:spid="_x0000_s1026" o:spt="202" type="#_x0000_t202" style="position:absolute;left:0pt;height:18.15pt;width:81.05pt;mso-position-horizontal:outside;mso-position-horizontal-relative:margin;mso-position-vertical:top;mso-wrap-style:none;z-index:251657216;mso-width-relative:page;mso-height-relative:page;" filled="f" stroked="f" coordsize="21600,21600" o:gfxdata="UEsDBAoAAAAAAIdO4kAAAAAAAAAAAAAAAAAEAAAAZHJzL1BLAwQUAAAACACHTuJAxFhJwN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WEnA&#10;0QAAAAQBAAAPAAAAAAAAAAEAIAAAACIAAABkcnMvZG93bnJldi54bWxQSwECFAAUAAAACACHTuJA&#10;CJhyle8BAAC0AwAADgAAAAAAAAABACAAAAAgAQAAZHJzL2Uyb0RvYy54bWxQSwUGAAAAAAYABgBZ&#10;AQAAgQUAAAAA&#10;">
              <v:fill on="f" focussize="0,0"/>
              <v:stroke on="f"/>
              <v:imagedata o:title=""/>
              <o:lock v:ext="edit" aspectratio="f"/>
              <v:textbox inset="0mm,0mm,0mm,0mm" style="mso-fit-shape-to-text:t;">
                <w:txbxContent>
                  <w:p>
                    <w:pPr>
                      <w:snapToGrid w:val="0"/>
                      <w:ind w:left="320" w:leftChars="100" w:right="320" w:rightChars="100"/>
                      <w:rPr>
                        <w:rFonts w:ascii="宋体" w:hAnsi="宋体"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521335" cy="230505"/>
              <wp:effectExtent l="0" t="0" r="0" b="0"/>
              <wp:wrapNone/>
              <wp:docPr id="3" name="文本框1"/>
              <wp:cNvGraphicFramePr/>
              <a:graphic xmlns:a="http://schemas.openxmlformats.org/drawingml/2006/main">
                <a:graphicData uri="http://schemas.microsoft.com/office/word/2010/wordprocessingShape">
                  <wps:wsp>
                    <wps:cNvSpPr txBox="1">
                      <a:spLocks noChangeArrowheads="1"/>
                    </wps:cNvSpPr>
                    <wps:spPr bwMode="auto">
                      <a:xfrm>
                        <a:off x="0" y="0"/>
                        <a:ext cx="521335" cy="230505"/>
                      </a:xfrm>
                      <a:prstGeom prst="rect">
                        <a:avLst/>
                      </a:prstGeom>
                      <a:noFill/>
                      <a:ln>
                        <a:noFill/>
                      </a:ln>
                    </wps:spPr>
                    <wps:txbx>
                      <w:txbxContent>
                        <w:p>
                          <w:pPr>
                            <w:pStyle w:val="4"/>
                            <w:ind w:left="320" w:leftChars="100" w:right="320" w:rightChars="100"/>
                            <w:rPr>
                              <w:rStyle w:val="7"/>
                              <w:rFonts w:ascii="仿宋_GB2312"/>
                              <w:sz w:val="28"/>
                              <w:szCs w:val="28"/>
                            </w:rPr>
                          </w:pP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8.15pt;width:41.05pt;mso-position-horizontal:outside;mso-position-horizontal-relative:margin;mso-position-vertical:top;mso-wrap-style:none;z-index:251659264;mso-width-relative:page;mso-height-relative:page;" filled="f" stroked="f" coordsize="21600,21600" o:gfxdata="UEsDBAoAAAAAAIdO4kAAAAAAAAAAAAAAAAAEAAAAZHJzL1BLAwQUAAAACACHTuJAvvjweN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B40QAA&#10;AAMBAAAPAAAAAAAAAAEAIAAAACIAAABkcnMvZG93bnJldi54bWxQSwECFAAUAAAACACHTuJAyZkh&#10;nOwBAACzAwAADgAAAAAAAAABACAAAAAgAQAAZHJzL2Uyb0RvYy54bWxQSwUGAAAAAAYABgBZAQAA&#10;fgUAAAAA&#10;">
              <v:fill on="f" focussize="0,0"/>
              <v:stroke on="f"/>
              <v:imagedata o:title=""/>
              <o:lock v:ext="edit" aspectratio="f"/>
              <v:textbox inset="0mm,0mm,0mm,0mm" style="mso-fit-shape-to-text:t;">
                <w:txbxContent>
                  <w:p>
                    <w:pPr>
                      <w:pStyle w:val="4"/>
                      <w:ind w:left="320" w:leftChars="100" w:right="320" w:rightChars="100"/>
                      <w:rPr>
                        <w:rStyle w:val="7"/>
                        <w:rFonts w:ascii="仿宋_GB2312"/>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521335" cy="230505"/>
              <wp:effectExtent l="0" t="0" r="0" b="0"/>
              <wp:wrapNone/>
              <wp:docPr id="2" name="文本框2"/>
              <wp:cNvGraphicFramePr/>
              <a:graphic xmlns:a="http://schemas.openxmlformats.org/drawingml/2006/main">
                <a:graphicData uri="http://schemas.microsoft.com/office/word/2010/wordprocessingShape">
                  <wps:wsp>
                    <wps:cNvSpPr txBox="1">
                      <a:spLocks noChangeArrowheads="1"/>
                    </wps:cNvSpPr>
                    <wps:spPr bwMode="auto">
                      <a:xfrm>
                        <a:off x="0" y="0"/>
                        <a:ext cx="521335" cy="230505"/>
                      </a:xfrm>
                      <a:prstGeom prst="rect">
                        <a:avLst/>
                      </a:prstGeom>
                      <a:noFill/>
                      <a:ln>
                        <a:noFill/>
                      </a:ln>
                    </wps:spPr>
                    <wps:txbx>
                      <w:txbxContent>
                        <w:p>
                          <w:pPr>
                            <w:snapToGrid w:val="0"/>
                            <w:ind w:left="320" w:leftChars="100" w:right="320" w:rightChars="100"/>
                            <w:rPr>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文本框2" o:spid="_x0000_s1026" o:spt="202" type="#_x0000_t202" style="position:absolute;left:0pt;height:18.15pt;width:41.05pt;mso-position-horizontal:outside;mso-position-horizontal-relative:margin;mso-position-vertical:top;mso-wrap-style:none;z-index:251658240;mso-width-relative:page;mso-height-relative:page;" filled="f" stroked="f" coordsize="21600,21600" o:gfxdata="UEsDBAoAAAAAAIdO4kAAAAAAAAAAAAAAAAAEAAAAZHJzL1BLAwQUAAAACACHTuJAvvjweN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vjweNEA&#10;AAADAQAADwAAAAAAAAABACAAAAAiAAAAZHJzL2Rvd25yZXYueG1sUEsBAhQAFAAAAAgAh07iQKeg&#10;Jo/tAQAAswMAAA4AAAAAAAAAAQAgAAAAIAEAAGRycy9lMm9Eb2MueG1sUEsFBgAAAAAGAAYAWQEA&#10;AH8FAAAAAA==&#10;">
              <v:fill on="f" focussize="0,0"/>
              <v:stroke on="f"/>
              <v:imagedata o:title=""/>
              <o:lock v:ext="edit" aspectratio="f"/>
              <v:textbox inset="0mm,0mm,0mm,0mm" style="mso-fit-shape-to-text:t;">
                <w:txbxContent>
                  <w:p>
                    <w:pPr>
                      <w:snapToGrid w:val="0"/>
                      <w:ind w:left="320" w:leftChars="100" w:right="320" w:rightChars="100"/>
                      <w:rPr>
                        <w:rFonts w:ascii="宋体" w:hAnsi="宋体" w:eastAsia="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521335" cy="230505"/>
              <wp:effectExtent l="0" t="0" r="0" b="0"/>
              <wp:wrapNone/>
              <wp:docPr id="1" name="文本框2"/>
              <wp:cNvGraphicFramePr/>
              <a:graphic xmlns:a="http://schemas.openxmlformats.org/drawingml/2006/main">
                <a:graphicData uri="http://schemas.microsoft.com/office/word/2010/wordprocessingShape">
                  <wps:wsp>
                    <wps:cNvSpPr txBox="1">
                      <a:spLocks noChangeArrowheads="1"/>
                    </wps:cNvSpPr>
                    <wps:spPr bwMode="auto">
                      <a:xfrm>
                        <a:off x="0" y="0"/>
                        <a:ext cx="521335" cy="230505"/>
                      </a:xfrm>
                      <a:prstGeom prst="rect">
                        <a:avLst/>
                      </a:prstGeom>
                      <a:noFill/>
                      <a:ln>
                        <a:noFill/>
                      </a:ln>
                    </wps:spPr>
                    <wps:txbx>
                      <w:txbxContent>
                        <w:p>
                          <w:pPr>
                            <w:snapToGrid w:val="0"/>
                            <w:ind w:left="320" w:leftChars="100" w:right="320" w:rightChars="100"/>
                            <w:rPr>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文本框2" o:spid="_x0000_s1026" o:spt="202" type="#_x0000_t202" style="position:absolute;left:0pt;height:18.15pt;width:41.05pt;mso-position-horizontal:outside;mso-position-horizontal-relative:margin;mso-position-vertical:top;mso-wrap-style:none;z-index:251658240;mso-width-relative:page;mso-height-relative:page;" filled="f" stroked="f" coordsize="21600,21600" o:gfxdata="UEsDBAoAAAAAAIdO4kAAAAAAAAAAAAAAAAAEAAAAZHJzL1BLAwQUAAAACACHTuJAvvjweN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vjweNEA&#10;AAADAQAADwAAAAAAAAABACAAAAAiAAAAZHJzL2Rvd25yZXYueG1sUEsBAhQAFAAAAAgAh07iQNg+&#10;2bPtAQAAswMAAA4AAAAAAAAAAQAgAAAAIAEAAGRycy9lMm9Eb2MueG1sUEsFBgAAAAAGAAYAWQEA&#10;AH8FAAAAAA==&#10;">
              <v:fill on="f" focussize="0,0"/>
              <v:stroke on="f"/>
              <v:imagedata o:title=""/>
              <o:lock v:ext="edit" aspectratio="f"/>
              <v:textbox inset="0mm,0mm,0mm,0mm" style="mso-fit-shape-to-text:t;">
                <w:txbxContent>
                  <w:p>
                    <w:pPr>
                      <w:snapToGrid w:val="0"/>
                      <w:ind w:left="320" w:leftChars="100" w:right="320" w:rightChars="100"/>
                      <w:rPr>
                        <w:rFonts w:ascii="宋体" w:hAnsi="宋体" w:eastAsia="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rPr>
        <w:bdr w:val="single" w:color="auto" w:sz="6" w:space="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6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E6"/>
    <w:rsid w:val="00000972"/>
    <w:rsid w:val="000013B0"/>
    <w:rsid w:val="00001D5D"/>
    <w:rsid w:val="00003109"/>
    <w:rsid w:val="00004290"/>
    <w:rsid w:val="000043DF"/>
    <w:rsid w:val="00004923"/>
    <w:rsid w:val="00004E18"/>
    <w:rsid w:val="000061B9"/>
    <w:rsid w:val="000102AB"/>
    <w:rsid w:val="00012D69"/>
    <w:rsid w:val="00012D96"/>
    <w:rsid w:val="00014E86"/>
    <w:rsid w:val="000154D5"/>
    <w:rsid w:val="000156B9"/>
    <w:rsid w:val="00015F91"/>
    <w:rsid w:val="00016748"/>
    <w:rsid w:val="00016DAB"/>
    <w:rsid w:val="00017D90"/>
    <w:rsid w:val="00017E4C"/>
    <w:rsid w:val="00020237"/>
    <w:rsid w:val="000230FF"/>
    <w:rsid w:val="0002608B"/>
    <w:rsid w:val="000273CF"/>
    <w:rsid w:val="000273DF"/>
    <w:rsid w:val="000305F7"/>
    <w:rsid w:val="00032D8C"/>
    <w:rsid w:val="00035194"/>
    <w:rsid w:val="00036970"/>
    <w:rsid w:val="000419F5"/>
    <w:rsid w:val="00043BC7"/>
    <w:rsid w:val="00044A9B"/>
    <w:rsid w:val="00044B0E"/>
    <w:rsid w:val="000452F4"/>
    <w:rsid w:val="00047D28"/>
    <w:rsid w:val="000503A0"/>
    <w:rsid w:val="000503C6"/>
    <w:rsid w:val="00050A7D"/>
    <w:rsid w:val="00051374"/>
    <w:rsid w:val="000520D5"/>
    <w:rsid w:val="00052247"/>
    <w:rsid w:val="0005243D"/>
    <w:rsid w:val="00055625"/>
    <w:rsid w:val="000570B4"/>
    <w:rsid w:val="00057964"/>
    <w:rsid w:val="00063EC9"/>
    <w:rsid w:val="00064FE1"/>
    <w:rsid w:val="00066012"/>
    <w:rsid w:val="00066A5B"/>
    <w:rsid w:val="000677BF"/>
    <w:rsid w:val="00071870"/>
    <w:rsid w:val="00071B5C"/>
    <w:rsid w:val="000722CD"/>
    <w:rsid w:val="000724E3"/>
    <w:rsid w:val="00073D8A"/>
    <w:rsid w:val="00074DB1"/>
    <w:rsid w:val="00075990"/>
    <w:rsid w:val="00075D21"/>
    <w:rsid w:val="000762A2"/>
    <w:rsid w:val="00076DFB"/>
    <w:rsid w:val="000775F8"/>
    <w:rsid w:val="00081DD3"/>
    <w:rsid w:val="00082C24"/>
    <w:rsid w:val="000832F9"/>
    <w:rsid w:val="000839E0"/>
    <w:rsid w:val="00084437"/>
    <w:rsid w:val="000847A9"/>
    <w:rsid w:val="0008577A"/>
    <w:rsid w:val="0008657A"/>
    <w:rsid w:val="0008764B"/>
    <w:rsid w:val="00092418"/>
    <w:rsid w:val="0009252C"/>
    <w:rsid w:val="00092F3A"/>
    <w:rsid w:val="00095E3C"/>
    <w:rsid w:val="000A059C"/>
    <w:rsid w:val="000A12DE"/>
    <w:rsid w:val="000A1324"/>
    <w:rsid w:val="000A175B"/>
    <w:rsid w:val="000A1B45"/>
    <w:rsid w:val="000A2000"/>
    <w:rsid w:val="000A4102"/>
    <w:rsid w:val="000A5AD6"/>
    <w:rsid w:val="000A5B70"/>
    <w:rsid w:val="000A62CB"/>
    <w:rsid w:val="000A6EDF"/>
    <w:rsid w:val="000B1931"/>
    <w:rsid w:val="000B2148"/>
    <w:rsid w:val="000B2D60"/>
    <w:rsid w:val="000B3B80"/>
    <w:rsid w:val="000B3E62"/>
    <w:rsid w:val="000B470D"/>
    <w:rsid w:val="000B4A98"/>
    <w:rsid w:val="000B5033"/>
    <w:rsid w:val="000B68B9"/>
    <w:rsid w:val="000B6BCF"/>
    <w:rsid w:val="000B7CB1"/>
    <w:rsid w:val="000C1840"/>
    <w:rsid w:val="000C3FF5"/>
    <w:rsid w:val="000C4A76"/>
    <w:rsid w:val="000C6139"/>
    <w:rsid w:val="000C66A7"/>
    <w:rsid w:val="000C7436"/>
    <w:rsid w:val="000D13DC"/>
    <w:rsid w:val="000D2C78"/>
    <w:rsid w:val="000D2DFF"/>
    <w:rsid w:val="000D2E9D"/>
    <w:rsid w:val="000D3DEF"/>
    <w:rsid w:val="000D5F4B"/>
    <w:rsid w:val="000D61E3"/>
    <w:rsid w:val="000D686B"/>
    <w:rsid w:val="000D6D46"/>
    <w:rsid w:val="000D7E30"/>
    <w:rsid w:val="000E0274"/>
    <w:rsid w:val="000E02DE"/>
    <w:rsid w:val="000E0938"/>
    <w:rsid w:val="000E12F5"/>
    <w:rsid w:val="000E1BA1"/>
    <w:rsid w:val="000E1C74"/>
    <w:rsid w:val="000E32C4"/>
    <w:rsid w:val="000E545F"/>
    <w:rsid w:val="000E54CA"/>
    <w:rsid w:val="000E5A7C"/>
    <w:rsid w:val="000F25A6"/>
    <w:rsid w:val="000F3B58"/>
    <w:rsid w:val="000F48CD"/>
    <w:rsid w:val="000F49F3"/>
    <w:rsid w:val="000F5BD8"/>
    <w:rsid w:val="000F70F1"/>
    <w:rsid w:val="00100B3B"/>
    <w:rsid w:val="0010627C"/>
    <w:rsid w:val="001064C3"/>
    <w:rsid w:val="00106578"/>
    <w:rsid w:val="00106C75"/>
    <w:rsid w:val="00106DE3"/>
    <w:rsid w:val="0011245F"/>
    <w:rsid w:val="00113627"/>
    <w:rsid w:val="00117487"/>
    <w:rsid w:val="00117A7D"/>
    <w:rsid w:val="00120053"/>
    <w:rsid w:val="00120216"/>
    <w:rsid w:val="001220CD"/>
    <w:rsid w:val="0012462E"/>
    <w:rsid w:val="00125BD9"/>
    <w:rsid w:val="00125DEE"/>
    <w:rsid w:val="00126B28"/>
    <w:rsid w:val="00130ABB"/>
    <w:rsid w:val="001322AF"/>
    <w:rsid w:val="001347D9"/>
    <w:rsid w:val="00134E11"/>
    <w:rsid w:val="001352F9"/>
    <w:rsid w:val="0013658B"/>
    <w:rsid w:val="00137237"/>
    <w:rsid w:val="001404FD"/>
    <w:rsid w:val="001406F8"/>
    <w:rsid w:val="00146A5E"/>
    <w:rsid w:val="001475FE"/>
    <w:rsid w:val="00150116"/>
    <w:rsid w:val="00153933"/>
    <w:rsid w:val="00153BD3"/>
    <w:rsid w:val="0015423E"/>
    <w:rsid w:val="001542F6"/>
    <w:rsid w:val="001571D7"/>
    <w:rsid w:val="00157CAE"/>
    <w:rsid w:val="00161310"/>
    <w:rsid w:val="001616EC"/>
    <w:rsid w:val="001632E6"/>
    <w:rsid w:val="00163D8A"/>
    <w:rsid w:val="00164D1D"/>
    <w:rsid w:val="0016564B"/>
    <w:rsid w:val="00166521"/>
    <w:rsid w:val="001673B9"/>
    <w:rsid w:val="001703A7"/>
    <w:rsid w:val="00172512"/>
    <w:rsid w:val="00172A27"/>
    <w:rsid w:val="001739DD"/>
    <w:rsid w:val="00173D5C"/>
    <w:rsid w:val="00174206"/>
    <w:rsid w:val="00174389"/>
    <w:rsid w:val="00177048"/>
    <w:rsid w:val="00177213"/>
    <w:rsid w:val="001779D3"/>
    <w:rsid w:val="00180E79"/>
    <w:rsid w:val="00181143"/>
    <w:rsid w:val="00181F78"/>
    <w:rsid w:val="001840CF"/>
    <w:rsid w:val="0018659C"/>
    <w:rsid w:val="00187A44"/>
    <w:rsid w:val="001919FD"/>
    <w:rsid w:val="00191DA4"/>
    <w:rsid w:val="00192EDD"/>
    <w:rsid w:val="0019335F"/>
    <w:rsid w:val="001944FB"/>
    <w:rsid w:val="001945C5"/>
    <w:rsid w:val="001A07C1"/>
    <w:rsid w:val="001A29B7"/>
    <w:rsid w:val="001A2C04"/>
    <w:rsid w:val="001A40EC"/>
    <w:rsid w:val="001A594F"/>
    <w:rsid w:val="001A5C12"/>
    <w:rsid w:val="001A693B"/>
    <w:rsid w:val="001A70AE"/>
    <w:rsid w:val="001B1787"/>
    <w:rsid w:val="001B2D4B"/>
    <w:rsid w:val="001B41DA"/>
    <w:rsid w:val="001B49C7"/>
    <w:rsid w:val="001B4C9C"/>
    <w:rsid w:val="001B5A31"/>
    <w:rsid w:val="001B7FA3"/>
    <w:rsid w:val="001C09E9"/>
    <w:rsid w:val="001C56A1"/>
    <w:rsid w:val="001C5CC4"/>
    <w:rsid w:val="001C64C2"/>
    <w:rsid w:val="001C7CF1"/>
    <w:rsid w:val="001D31C4"/>
    <w:rsid w:val="001D3474"/>
    <w:rsid w:val="001D5A12"/>
    <w:rsid w:val="001D61EB"/>
    <w:rsid w:val="001D7A65"/>
    <w:rsid w:val="001E0275"/>
    <w:rsid w:val="001E274A"/>
    <w:rsid w:val="001E3409"/>
    <w:rsid w:val="001E3EF9"/>
    <w:rsid w:val="001E4DB5"/>
    <w:rsid w:val="001E51EB"/>
    <w:rsid w:val="001E5705"/>
    <w:rsid w:val="001F0ACE"/>
    <w:rsid w:val="001F0B2E"/>
    <w:rsid w:val="001F1FD2"/>
    <w:rsid w:val="001F43A9"/>
    <w:rsid w:val="001F4ECD"/>
    <w:rsid w:val="001F519E"/>
    <w:rsid w:val="001F58D7"/>
    <w:rsid w:val="001F66B0"/>
    <w:rsid w:val="001F66C6"/>
    <w:rsid w:val="001F6DBE"/>
    <w:rsid w:val="001F75B6"/>
    <w:rsid w:val="001F7C36"/>
    <w:rsid w:val="00200BE8"/>
    <w:rsid w:val="00201B9D"/>
    <w:rsid w:val="00204D3D"/>
    <w:rsid w:val="00212D85"/>
    <w:rsid w:val="002140CE"/>
    <w:rsid w:val="002154AF"/>
    <w:rsid w:val="00215D5C"/>
    <w:rsid w:val="0021683A"/>
    <w:rsid w:val="00217F03"/>
    <w:rsid w:val="00220A0E"/>
    <w:rsid w:val="00221ADA"/>
    <w:rsid w:val="00221FB9"/>
    <w:rsid w:val="00222AC4"/>
    <w:rsid w:val="002259BD"/>
    <w:rsid w:val="0022639E"/>
    <w:rsid w:val="00226E0C"/>
    <w:rsid w:val="0023068A"/>
    <w:rsid w:val="0023471C"/>
    <w:rsid w:val="00234C51"/>
    <w:rsid w:val="00234C79"/>
    <w:rsid w:val="002364FA"/>
    <w:rsid w:val="00237C33"/>
    <w:rsid w:val="00240280"/>
    <w:rsid w:val="00240964"/>
    <w:rsid w:val="0024154B"/>
    <w:rsid w:val="002416B1"/>
    <w:rsid w:val="00241D18"/>
    <w:rsid w:val="00241FFB"/>
    <w:rsid w:val="002434CF"/>
    <w:rsid w:val="002467FB"/>
    <w:rsid w:val="002473D9"/>
    <w:rsid w:val="00250349"/>
    <w:rsid w:val="002508F8"/>
    <w:rsid w:val="00251148"/>
    <w:rsid w:val="002527CE"/>
    <w:rsid w:val="0025670F"/>
    <w:rsid w:val="00261EF9"/>
    <w:rsid w:val="00262016"/>
    <w:rsid w:val="002640FC"/>
    <w:rsid w:val="002656EC"/>
    <w:rsid w:val="00265C72"/>
    <w:rsid w:val="00265F86"/>
    <w:rsid w:val="002700CF"/>
    <w:rsid w:val="002707CA"/>
    <w:rsid w:val="00270B9E"/>
    <w:rsid w:val="00273D23"/>
    <w:rsid w:val="00274FBF"/>
    <w:rsid w:val="0027551D"/>
    <w:rsid w:val="00275554"/>
    <w:rsid w:val="00276460"/>
    <w:rsid w:val="00277954"/>
    <w:rsid w:val="00285272"/>
    <w:rsid w:val="0028671D"/>
    <w:rsid w:val="00290327"/>
    <w:rsid w:val="002922AF"/>
    <w:rsid w:val="00294E9D"/>
    <w:rsid w:val="00295DA6"/>
    <w:rsid w:val="002A0272"/>
    <w:rsid w:val="002A1436"/>
    <w:rsid w:val="002A1E2D"/>
    <w:rsid w:val="002A1F71"/>
    <w:rsid w:val="002A255F"/>
    <w:rsid w:val="002B08C6"/>
    <w:rsid w:val="002B2CD9"/>
    <w:rsid w:val="002B2DE5"/>
    <w:rsid w:val="002B2F18"/>
    <w:rsid w:val="002B3690"/>
    <w:rsid w:val="002B38E6"/>
    <w:rsid w:val="002B4DA6"/>
    <w:rsid w:val="002B6892"/>
    <w:rsid w:val="002B7110"/>
    <w:rsid w:val="002C254E"/>
    <w:rsid w:val="002C3681"/>
    <w:rsid w:val="002C373C"/>
    <w:rsid w:val="002C376B"/>
    <w:rsid w:val="002C410B"/>
    <w:rsid w:val="002C43F0"/>
    <w:rsid w:val="002C4BC3"/>
    <w:rsid w:val="002C56AC"/>
    <w:rsid w:val="002C66C3"/>
    <w:rsid w:val="002C6E48"/>
    <w:rsid w:val="002D1270"/>
    <w:rsid w:val="002D1494"/>
    <w:rsid w:val="002D1F59"/>
    <w:rsid w:val="002D250A"/>
    <w:rsid w:val="002D27A9"/>
    <w:rsid w:val="002D3CC5"/>
    <w:rsid w:val="002D5476"/>
    <w:rsid w:val="002D5B4E"/>
    <w:rsid w:val="002D5BF0"/>
    <w:rsid w:val="002D5E2B"/>
    <w:rsid w:val="002D6ED1"/>
    <w:rsid w:val="002D7014"/>
    <w:rsid w:val="002E0133"/>
    <w:rsid w:val="002E151D"/>
    <w:rsid w:val="002E249F"/>
    <w:rsid w:val="002E2772"/>
    <w:rsid w:val="002E6AA6"/>
    <w:rsid w:val="002E6C4E"/>
    <w:rsid w:val="002F0641"/>
    <w:rsid w:val="002F0E71"/>
    <w:rsid w:val="002F1A90"/>
    <w:rsid w:val="002F1B88"/>
    <w:rsid w:val="002F29E2"/>
    <w:rsid w:val="002F36C2"/>
    <w:rsid w:val="002F383C"/>
    <w:rsid w:val="002F584C"/>
    <w:rsid w:val="002F59C1"/>
    <w:rsid w:val="002F7C57"/>
    <w:rsid w:val="002F7F0F"/>
    <w:rsid w:val="003002C5"/>
    <w:rsid w:val="003007A1"/>
    <w:rsid w:val="003022BA"/>
    <w:rsid w:val="00303EDE"/>
    <w:rsid w:val="00304872"/>
    <w:rsid w:val="00305176"/>
    <w:rsid w:val="00307067"/>
    <w:rsid w:val="00307F3B"/>
    <w:rsid w:val="0031057C"/>
    <w:rsid w:val="0031067F"/>
    <w:rsid w:val="0031092B"/>
    <w:rsid w:val="0031247C"/>
    <w:rsid w:val="00312EE9"/>
    <w:rsid w:val="0031338B"/>
    <w:rsid w:val="00313FF5"/>
    <w:rsid w:val="0031560C"/>
    <w:rsid w:val="00315AB8"/>
    <w:rsid w:val="00315B38"/>
    <w:rsid w:val="00316A2A"/>
    <w:rsid w:val="003178A6"/>
    <w:rsid w:val="00320B0E"/>
    <w:rsid w:val="00321B39"/>
    <w:rsid w:val="003225D5"/>
    <w:rsid w:val="00322963"/>
    <w:rsid w:val="00322ABC"/>
    <w:rsid w:val="00323D6C"/>
    <w:rsid w:val="0032505F"/>
    <w:rsid w:val="00325639"/>
    <w:rsid w:val="00325825"/>
    <w:rsid w:val="003260D2"/>
    <w:rsid w:val="00326C50"/>
    <w:rsid w:val="00326D2E"/>
    <w:rsid w:val="00330F9C"/>
    <w:rsid w:val="003363B0"/>
    <w:rsid w:val="00340455"/>
    <w:rsid w:val="0034546A"/>
    <w:rsid w:val="00346376"/>
    <w:rsid w:val="00346AA5"/>
    <w:rsid w:val="00346C71"/>
    <w:rsid w:val="003475C9"/>
    <w:rsid w:val="00347701"/>
    <w:rsid w:val="00351867"/>
    <w:rsid w:val="0035365C"/>
    <w:rsid w:val="00353DF6"/>
    <w:rsid w:val="003542F5"/>
    <w:rsid w:val="00354BC9"/>
    <w:rsid w:val="003600CE"/>
    <w:rsid w:val="003601FB"/>
    <w:rsid w:val="00360EEC"/>
    <w:rsid w:val="003613FF"/>
    <w:rsid w:val="00363589"/>
    <w:rsid w:val="00364691"/>
    <w:rsid w:val="00365814"/>
    <w:rsid w:val="003676B3"/>
    <w:rsid w:val="00367D67"/>
    <w:rsid w:val="00370E30"/>
    <w:rsid w:val="00371C31"/>
    <w:rsid w:val="003746D3"/>
    <w:rsid w:val="0037612E"/>
    <w:rsid w:val="0037709A"/>
    <w:rsid w:val="003801EA"/>
    <w:rsid w:val="00382353"/>
    <w:rsid w:val="00382E1C"/>
    <w:rsid w:val="00385556"/>
    <w:rsid w:val="00385CAA"/>
    <w:rsid w:val="00386222"/>
    <w:rsid w:val="00386C5E"/>
    <w:rsid w:val="00387922"/>
    <w:rsid w:val="00387E1C"/>
    <w:rsid w:val="00390CA8"/>
    <w:rsid w:val="003A04C0"/>
    <w:rsid w:val="003A0598"/>
    <w:rsid w:val="003A0856"/>
    <w:rsid w:val="003A2889"/>
    <w:rsid w:val="003A3C8C"/>
    <w:rsid w:val="003A48C3"/>
    <w:rsid w:val="003A4B45"/>
    <w:rsid w:val="003A58A4"/>
    <w:rsid w:val="003A5CCC"/>
    <w:rsid w:val="003A62F2"/>
    <w:rsid w:val="003A69D8"/>
    <w:rsid w:val="003B2015"/>
    <w:rsid w:val="003B2089"/>
    <w:rsid w:val="003B209E"/>
    <w:rsid w:val="003B24A3"/>
    <w:rsid w:val="003B34BA"/>
    <w:rsid w:val="003B64DF"/>
    <w:rsid w:val="003B6A54"/>
    <w:rsid w:val="003B6ABA"/>
    <w:rsid w:val="003B6E14"/>
    <w:rsid w:val="003B70E0"/>
    <w:rsid w:val="003C1473"/>
    <w:rsid w:val="003C2249"/>
    <w:rsid w:val="003C4366"/>
    <w:rsid w:val="003C4EA3"/>
    <w:rsid w:val="003C7508"/>
    <w:rsid w:val="003C77A5"/>
    <w:rsid w:val="003D02A8"/>
    <w:rsid w:val="003D1566"/>
    <w:rsid w:val="003D2A95"/>
    <w:rsid w:val="003D388C"/>
    <w:rsid w:val="003D3AF8"/>
    <w:rsid w:val="003D514F"/>
    <w:rsid w:val="003D5195"/>
    <w:rsid w:val="003D618A"/>
    <w:rsid w:val="003D6F84"/>
    <w:rsid w:val="003D72C2"/>
    <w:rsid w:val="003D7C39"/>
    <w:rsid w:val="003E015B"/>
    <w:rsid w:val="003E1212"/>
    <w:rsid w:val="003E25D2"/>
    <w:rsid w:val="003E285D"/>
    <w:rsid w:val="003E52BF"/>
    <w:rsid w:val="003E5D90"/>
    <w:rsid w:val="003E6AFE"/>
    <w:rsid w:val="003E71AA"/>
    <w:rsid w:val="003F0E30"/>
    <w:rsid w:val="003F22BF"/>
    <w:rsid w:val="003F48AF"/>
    <w:rsid w:val="003F6DBC"/>
    <w:rsid w:val="003F7941"/>
    <w:rsid w:val="00400053"/>
    <w:rsid w:val="004011F5"/>
    <w:rsid w:val="00402741"/>
    <w:rsid w:val="00403BBD"/>
    <w:rsid w:val="0040495B"/>
    <w:rsid w:val="00407045"/>
    <w:rsid w:val="004078D0"/>
    <w:rsid w:val="00407A74"/>
    <w:rsid w:val="0041030F"/>
    <w:rsid w:val="00412962"/>
    <w:rsid w:val="0041304A"/>
    <w:rsid w:val="00413895"/>
    <w:rsid w:val="00413CDE"/>
    <w:rsid w:val="0041470C"/>
    <w:rsid w:val="00415B1A"/>
    <w:rsid w:val="00415EE9"/>
    <w:rsid w:val="00416111"/>
    <w:rsid w:val="00417AB2"/>
    <w:rsid w:val="00420C0A"/>
    <w:rsid w:val="00421522"/>
    <w:rsid w:val="0042194B"/>
    <w:rsid w:val="004238DF"/>
    <w:rsid w:val="00425B0F"/>
    <w:rsid w:val="00426568"/>
    <w:rsid w:val="00426F8F"/>
    <w:rsid w:val="00427DF8"/>
    <w:rsid w:val="00431601"/>
    <w:rsid w:val="00431AF7"/>
    <w:rsid w:val="00431C8B"/>
    <w:rsid w:val="004320DA"/>
    <w:rsid w:val="00432B5E"/>
    <w:rsid w:val="0043505A"/>
    <w:rsid w:val="00436E8A"/>
    <w:rsid w:val="004404A5"/>
    <w:rsid w:val="00441642"/>
    <w:rsid w:val="00441E96"/>
    <w:rsid w:val="00442D9F"/>
    <w:rsid w:val="0044431E"/>
    <w:rsid w:val="0044574C"/>
    <w:rsid w:val="004464BB"/>
    <w:rsid w:val="00446964"/>
    <w:rsid w:val="004472F5"/>
    <w:rsid w:val="00450EA1"/>
    <w:rsid w:val="004521EE"/>
    <w:rsid w:val="00454415"/>
    <w:rsid w:val="00457752"/>
    <w:rsid w:val="00457A75"/>
    <w:rsid w:val="00457BF1"/>
    <w:rsid w:val="004607B8"/>
    <w:rsid w:val="00461218"/>
    <w:rsid w:val="00461333"/>
    <w:rsid w:val="004621CD"/>
    <w:rsid w:val="0046460A"/>
    <w:rsid w:val="004648B5"/>
    <w:rsid w:val="004702C1"/>
    <w:rsid w:val="00470348"/>
    <w:rsid w:val="00470D84"/>
    <w:rsid w:val="0047192C"/>
    <w:rsid w:val="00472FFC"/>
    <w:rsid w:val="004743F4"/>
    <w:rsid w:val="00474AD4"/>
    <w:rsid w:val="00480051"/>
    <w:rsid w:val="00480CF7"/>
    <w:rsid w:val="00484B98"/>
    <w:rsid w:val="00485B01"/>
    <w:rsid w:val="0048684D"/>
    <w:rsid w:val="004869E2"/>
    <w:rsid w:val="0048730A"/>
    <w:rsid w:val="00490C00"/>
    <w:rsid w:val="0049112E"/>
    <w:rsid w:val="00493E9F"/>
    <w:rsid w:val="00493FFC"/>
    <w:rsid w:val="00494C30"/>
    <w:rsid w:val="00495F69"/>
    <w:rsid w:val="00496220"/>
    <w:rsid w:val="00497B93"/>
    <w:rsid w:val="00497F9D"/>
    <w:rsid w:val="004A23E7"/>
    <w:rsid w:val="004A3432"/>
    <w:rsid w:val="004A3F13"/>
    <w:rsid w:val="004A4731"/>
    <w:rsid w:val="004A498B"/>
    <w:rsid w:val="004A4B34"/>
    <w:rsid w:val="004A5BE3"/>
    <w:rsid w:val="004A6218"/>
    <w:rsid w:val="004B3855"/>
    <w:rsid w:val="004B3FAD"/>
    <w:rsid w:val="004B5A71"/>
    <w:rsid w:val="004B7514"/>
    <w:rsid w:val="004C2533"/>
    <w:rsid w:val="004C3E5A"/>
    <w:rsid w:val="004C706C"/>
    <w:rsid w:val="004C72C5"/>
    <w:rsid w:val="004C7C80"/>
    <w:rsid w:val="004D11F1"/>
    <w:rsid w:val="004D41D2"/>
    <w:rsid w:val="004D443C"/>
    <w:rsid w:val="004D511F"/>
    <w:rsid w:val="004D5646"/>
    <w:rsid w:val="004D5BF5"/>
    <w:rsid w:val="004D7C48"/>
    <w:rsid w:val="004E0361"/>
    <w:rsid w:val="004E0949"/>
    <w:rsid w:val="004E17AA"/>
    <w:rsid w:val="004E1AED"/>
    <w:rsid w:val="004E1E55"/>
    <w:rsid w:val="004E2E99"/>
    <w:rsid w:val="004E48E2"/>
    <w:rsid w:val="004E5562"/>
    <w:rsid w:val="004E5962"/>
    <w:rsid w:val="004E7616"/>
    <w:rsid w:val="004F002C"/>
    <w:rsid w:val="004F05F8"/>
    <w:rsid w:val="004F15A0"/>
    <w:rsid w:val="004F1DBE"/>
    <w:rsid w:val="004F21F5"/>
    <w:rsid w:val="004F27E1"/>
    <w:rsid w:val="004F40C6"/>
    <w:rsid w:val="004F46DF"/>
    <w:rsid w:val="004F715A"/>
    <w:rsid w:val="004F75ED"/>
    <w:rsid w:val="005018C1"/>
    <w:rsid w:val="00501C92"/>
    <w:rsid w:val="00501C95"/>
    <w:rsid w:val="00502300"/>
    <w:rsid w:val="0050328C"/>
    <w:rsid w:val="005045E0"/>
    <w:rsid w:val="00504F13"/>
    <w:rsid w:val="005052A2"/>
    <w:rsid w:val="0050606F"/>
    <w:rsid w:val="00506C89"/>
    <w:rsid w:val="0050736D"/>
    <w:rsid w:val="00513AB2"/>
    <w:rsid w:val="005149BF"/>
    <w:rsid w:val="005157EF"/>
    <w:rsid w:val="005158EE"/>
    <w:rsid w:val="0051722D"/>
    <w:rsid w:val="00520D57"/>
    <w:rsid w:val="00521CB7"/>
    <w:rsid w:val="0052311B"/>
    <w:rsid w:val="00524A63"/>
    <w:rsid w:val="005266C9"/>
    <w:rsid w:val="0053004B"/>
    <w:rsid w:val="005351AD"/>
    <w:rsid w:val="00535719"/>
    <w:rsid w:val="00537EB5"/>
    <w:rsid w:val="00540062"/>
    <w:rsid w:val="00541EFF"/>
    <w:rsid w:val="00543FF6"/>
    <w:rsid w:val="00544E5A"/>
    <w:rsid w:val="005464C7"/>
    <w:rsid w:val="00551400"/>
    <w:rsid w:val="00551523"/>
    <w:rsid w:val="00551B34"/>
    <w:rsid w:val="00551B68"/>
    <w:rsid w:val="00551D55"/>
    <w:rsid w:val="005524BE"/>
    <w:rsid w:val="005532EB"/>
    <w:rsid w:val="005543DF"/>
    <w:rsid w:val="005546FC"/>
    <w:rsid w:val="005547BC"/>
    <w:rsid w:val="00561873"/>
    <w:rsid w:val="00563695"/>
    <w:rsid w:val="00563CBF"/>
    <w:rsid w:val="005652BB"/>
    <w:rsid w:val="00565579"/>
    <w:rsid w:val="00566F95"/>
    <w:rsid w:val="00567D27"/>
    <w:rsid w:val="00570D6E"/>
    <w:rsid w:val="005713E8"/>
    <w:rsid w:val="00572F59"/>
    <w:rsid w:val="00573C75"/>
    <w:rsid w:val="0057573A"/>
    <w:rsid w:val="00575FFB"/>
    <w:rsid w:val="0057689C"/>
    <w:rsid w:val="00577793"/>
    <w:rsid w:val="00581DF7"/>
    <w:rsid w:val="00581E47"/>
    <w:rsid w:val="00583A59"/>
    <w:rsid w:val="005845F4"/>
    <w:rsid w:val="00585515"/>
    <w:rsid w:val="00585EB8"/>
    <w:rsid w:val="005874C2"/>
    <w:rsid w:val="00590424"/>
    <w:rsid w:val="005915F4"/>
    <w:rsid w:val="005917AA"/>
    <w:rsid w:val="00591A59"/>
    <w:rsid w:val="00592745"/>
    <w:rsid w:val="00593007"/>
    <w:rsid w:val="0059395A"/>
    <w:rsid w:val="00594302"/>
    <w:rsid w:val="00594AD8"/>
    <w:rsid w:val="00594E28"/>
    <w:rsid w:val="0059502A"/>
    <w:rsid w:val="00596B74"/>
    <w:rsid w:val="00596C94"/>
    <w:rsid w:val="00597D95"/>
    <w:rsid w:val="005A099E"/>
    <w:rsid w:val="005A0A02"/>
    <w:rsid w:val="005A400C"/>
    <w:rsid w:val="005A46DC"/>
    <w:rsid w:val="005A524B"/>
    <w:rsid w:val="005A5A7C"/>
    <w:rsid w:val="005A7A0A"/>
    <w:rsid w:val="005B1F04"/>
    <w:rsid w:val="005B20C2"/>
    <w:rsid w:val="005B2190"/>
    <w:rsid w:val="005B39DE"/>
    <w:rsid w:val="005B58E1"/>
    <w:rsid w:val="005B650C"/>
    <w:rsid w:val="005B7316"/>
    <w:rsid w:val="005C0BE7"/>
    <w:rsid w:val="005C0EA0"/>
    <w:rsid w:val="005C113A"/>
    <w:rsid w:val="005C2526"/>
    <w:rsid w:val="005C3438"/>
    <w:rsid w:val="005C3C96"/>
    <w:rsid w:val="005C6C4F"/>
    <w:rsid w:val="005C7C2F"/>
    <w:rsid w:val="005C7C66"/>
    <w:rsid w:val="005D0485"/>
    <w:rsid w:val="005D102C"/>
    <w:rsid w:val="005D24D8"/>
    <w:rsid w:val="005D5E6C"/>
    <w:rsid w:val="005D6660"/>
    <w:rsid w:val="005D7066"/>
    <w:rsid w:val="005D7ACB"/>
    <w:rsid w:val="005D7FBB"/>
    <w:rsid w:val="005E07A9"/>
    <w:rsid w:val="005E2478"/>
    <w:rsid w:val="005E30C9"/>
    <w:rsid w:val="005E3DBB"/>
    <w:rsid w:val="005E49D6"/>
    <w:rsid w:val="005E581A"/>
    <w:rsid w:val="005E5D50"/>
    <w:rsid w:val="005E6D5F"/>
    <w:rsid w:val="005F0511"/>
    <w:rsid w:val="005F37B9"/>
    <w:rsid w:val="005F42E7"/>
    <w:rsid w:val="005F4B78"/>
    <w:rsid w:val="005F7042"/>
    <w:rsid w:val="006004D9"/>
    <w:rsid w:val="00604AB3"/>
    <w:rsid w:val="00605CD1"/>
    <w:rsid w:val="00606001"/>
    <w:rsid w:val="006067C9"/>
    <w:rsid w:val="006118F2"/>
    <w:rsid w:val="00612625"/>
    <w:rsid w:val="00612EF4"/>
    <w:rsid w:val="0061458F"/>
    <w:rsid w:val="00614B8E"/>
    <w:rsid w:val="00615F22"/>
    <w:rsid w:val="006204E7"/>
    <w:rsid w:val="006207E3"/>
    <w:rsid w:val="00621123"/>
    <w:rsid w:val="00621311"/>
    <w:rsid w:val="006229DB"/>
    <w:rsid w:val="006235B5"/>
    <w:rsid w:val="006235D2"/>
    <w:rsid w:val="00624726"/>
    <w:rsid w:val="00624ED6"/>
    <w:rsid w:val="00625AE1"/>
    <w:rsid w:val="0062608B"/>
    <w:rsid w:val="00627009"/>
    <w:rsid w:val="00627AD5"/>
    <w:rsid w:val="00630F03"/>
    <w:rsid w:val="0063128F"/>
    <w:rsid w:val="00631584"/>
    <w:rsid w:val="00631879"/>
    <w:rsid w:val="00631F84"/>
    <w:rsid w:val="0063242E"/>
    <w:rsid w:val="006326E0"/>
    <w:rsid w:val="00632A9E"/>
    <w:rsid w:val="00634F65"/>
    <w:rsid w:val="0063683A"/>
    <w:rsid w:val="00637BFB"/>
    <w:rsid w:val="00642D2A"/>
    <w:rsid w:val="00642FD9"/>
    <w:rsid w:val="006437F4"/>
    <w:rsid w:val="006469A7"/>
    <w:rsid w:val="00647089"/>
    <w:rsid w:val="0064781F"/>
    <w:rsid w:val="006506FD"/>
    <w:rsid w:val="00653804"/>
    <w:rsid w:val="00660B3E"/>
    <w:rsid w:val="006621C8"/>
    <w:rsid w:val="00664663"/>
    <w:rsid w:val="006646BE"/>
    <w:rsid w:val="00665485"/>
    <w:rsid w:val="00666D7B"/>
    <w:rsid w:val="0066720E"/>
    <w:rsid w:val="0066752D"/>
    <w:rsid w:val="00672151"/>
    <w:rsid w:val="00672585"/>
    <w:rsid w:val="00673BA3"/>
    <w:rsid w:val="00673BC6"/>
    <w:rsid w:val="00674D16"/>
    <w:rsid w:val="006755AF"/>
    <w:rsid w:val="0067599D"/>
    <w:rsid w:val="00675EC7"/>
    <w:rsid w:val="00675F15"/>
    <w:rsid w:val="00677B83"/>
    <w:rsid w:val="00677E33"/>
    <w:rsid w:val="00677EB4"/>
    <w:rsid w:val="006814ED"/>
    <w:rsid w:val="00682032"/>
    <w:rsid w:val="00682A5F"/>
    <w:rsid w:val="0068378D"/>
    <w:rsid w:val="00685C8D"/>
    <w:rsid w:val="006879BD"/>
    <w:rsid w:val="00687BB5"/>
    <w:rsid w:val="00690584"/>
    <w:rsid w:val="00690846"/>
    <w:rsid w:val="00691C19"/>
    <w:rsid w:val="0069286F"/>
    <w:rsid w:val="00695CFB"/>
    <w:rsid w:val="006972A5"/>
    <w:rsid w:val="00697A9F"/>
    <w:rsid w:val="006A0908"/>
    <w:rsid w:val="006A27D0"/>
    <w:rsid w:val="006A36F5"/>
    <w:rsid w:val="006A3AB1"/>
    <w:rsid w:val="006A3F7D"/>
    <w:rsid w:val="006A56E3"/>
    <w:rsid w:val="006A5AEF"/>
    <w:rsid w:val="006B0E11"/>
    <w:rsid w:val="006B180D"/>
    <w:rsid w:val="006B2E2D"/>
    <w:rsid w:val="006B31CE"/>
    <w:rsid w:val="006B33D3"/>
    <w:rsid w:val="006B35C7"/>
    <w:rsid w:val="006B3B70"/>
    <w:rsid w:val="006B40B2"/>
    <w:rsid w:val="006B4121"/>
    <w:rsid w:val="006B70F9"/>
    <w:rsid w:val="006C0F07"/>
    <w:rsid w:val="006C1DB1"/>
    <w:rsid w:val="006C4B26"/>
    <w:rsid w:val="006C4BC8"/>
    <w:rsid w:val="006C4F2F"/>
    <w:rsid w:val="006C6FC6"/>
    <w:rsid w:val="006D09BB"/>
    <w:rsid w:val="006E0EE8"/>
    <w:rsid w:val="006E148F"/>
    <w:rsid w:val="006E2432"/>
    <w:rsid w:val="006E2469"/>
    <w:rsid w:val="006E259B"/>
    <w:rsid w:val="006E36FE"/>
    <w:rsid w:val="006E400E"/>
    <w:rsid w:val="006E512E"/>
    <w:rsid w:val="006E5DDF"/>
    <w:rsid w:val="006E637D"/>
    <w:rsid w:val="006E7F13"/>
    <w:rsid w:val="006F0C5A"/>
    <w:rsid w:val="006F0F83"/>
    <w:rsid w:val="006F4276"/>
    <w:rsid w:val="006F554D"/>
    <w:rsid w:val="006F5C24"/>
    <w:rsid w:val="006F5D71"/>
    <w:rsid w:val="006F741F"/>
    <w:rsid w:val="006F78E6"/>
    <w:rsid w:val="00702171"/>
    <w:rsid w:val="0070239B"/>
    <w:rsid w:val="00702B1E"/>
    <w:rsid w:val="00703CDD"/>
    <w:rsid w:val="00707A2C"/>
    <w:rsid w:val="00707B4C"/>
    <w:rsid w:val="00711C39"/>
    <w:rsid w:val="00712E69"/>
    <w:rsid w:val="00713071"/>
    <w:rsid w:val="00713BF8"/>
    <w:rsid w:val="00713DBA"/>
    <w:rsid w:val="00713E20"/>
    <w:rsid w:val="00714559"/>
    <w:rsid w:val="00714B6F"/>
    <w:rsid w:val="007166C9"/>
    <w:rsid w:val="0071687C"/>
    <w:rsid w:val="00716E4D"/>
    <w:rsid w:val="00717EC1"/>
    <w:rsid w:val="00720266"/>
    <w:rsid w:val="007214A0"/>
    <w:rsid w:val="0072161F"/>
    <w:rsid w:val="00721CB5"/>
    <w:rsid w:val="0072357B"/>
    <w:rsid w:val="00726B28"/>
    <w:rsid w:val="007270CF"/>
    <w:rsid w:val="0072753F"/>
    <w:rsid w:val="00731951"/>
    <w:rsid w:val="0073251D"/>
    <w:rsid w:val="00733009"/>
    <w:rsid w:val="00733571"/>
    <w:rsid w:val="007347CC"/>
    <w:rsid w:val="00736F9B"/>
    <w:rsid w:val="00741622"/>
    <w:rsid w:val="00742BE6"/>
    <w:rsid w:val="00743618"/>
    <w:rsid w:val="00744055"/>
    <w:rsid w:val="0074446A"/>
    <w:rsid w:val="007457A6"/>
    <w:rsid w:val="00745A15"/>
    <w:rsid w:val="00746A8A"/>
    <w:rsid w:val="00747379"/>
    <w:rsid w:val="007517C1"/>
    <w:rsid w:val="00751A50"/>
    <w:rsid w:val="007530F1"/>
    <w:rsid w:val="00753E20"/>
    <w:rsid w:val="00754ACE"/>
    <w:rsid w:val="007567F2"/>
    <w:rsid w:val="00757696"/>
    <w:rsid w:val="00757849"/>
    <w:rsid w:val="00757B36"/>
    <w:rsid w:val="00757C22"/>
    <w:rsid w:val="007604A3"/>
    <w:rsid w:val="00760845"/>
    <w:rsid w:val="00763971"/>
    <w:rsid w:val="00763F48"/>
    <w:rsid w:val="007651E8"/>
    <w:rsid w:val="00767C4E"/>
    <w:rsid w:val="00771863"/>
    <w:rsid w:val="00772548"/>
    <w:rsid w:val="007745CB"/>
    <w:rsid w:val="00775083"/>
    <w:rsid w:val="00776BE6"/>
    <w:rsid w:val="00777967"/>
    <w:rsid w:val="00780AB0"/>
    <w:rsid w:val="0078167D"/>
    <w:rsid w:val="00781946"/>
    <w:rsid w:val="00781F03"/>
    <w:rsid w:val="0078461D"/>
    <w:rsid w:val="0078474C"/>
    <w:rsid w:val="0078598B"/>
    <w:rsid w:val="00785A87"/>
    <w:rsid w:val="00786EF4"/>
    <w:rsid w:val="0079108E"/>
    <w:rsid w:val="00791DC7"/>
    <w:rsid w:val="007924A5"/>
    <w:rsid w:val="007926F8"/>
    <w:rsid w:val="00792797"/>
    <w:rsid w:val="0079356F"/>
    <w:rsid w:val="00793693"/>
    <w:rsid w:val="00793BA4"/>
    <w:rsid w:val="00794778"/>
    <w:rsid w:val="00797176"/>
    <w:rsid w:val="00797656"/>
    <w:rsid w:val="007A2F22"/>
    <w:rsid w:val="007A3674"/>
    <w:rsid w:val="007A41CB"/>
    <w:rsid w:val="007A472D"/>
    <w:rsid w:val="007B05E0"/>
    <w:rsid w:val="007B0E6F"/>
    <w:rsid w:val="007B15DF"/>
    <w:rsid w:val="007B332B"/>
    <w:rsid w:val="007B5C99"/>
    <w:rsid w:val="007B7B7A"/>
    <w:rsid w:val="007B7C7B"/>
    <w:rsid w:val="007C1591"/>
    <w:rsid w:val="007C2BD9"/>
    <w:rsid w:val="007C2D10"/>
    <w:rsid w:val="007C3410"/>
    <w:rsid w:val="007C40DD"/>
    <w:rsid w:val="007C4F7E"/>
    <w:rsid w:val="007C670F"/>
    <w:rsid w:val="007C7EFD"/>
    <w:rsid w:val="007D07D3"/>
    <w:rsid w:val="007D0C48"/>
    <w:rsid w:val="007D248F"/>
    <w:rsid w:val="007D410C"/>
    <w:rsid w:val="007D4347"/>
    <w:rsid w:val="007D4B41"/>
    <w:rsid w:val="007D5953"/>
    <w:rsid w:val="007D6655"/>
    <w:rsid w:val="007D70C9"/>
    <w:rsid w:val="007E01E8"/>
    <w:rsid w:val="007E06C9"/>
    <w:rsid w:val="007E1064"/>
    <w:rsid w:val="007E2CEC"/>
    <w:rsid w:val="007E3BA2"/>
    <w:rsid w:val="007E4014"/>
    <w:rsid w:val="007E4981"/>
    <w:rsid w:val="007E57E3"/>
    <w:rsid w:val="007E5C30"/>
    <w:rsid w:val="007E6C8A"/>
    <w:rsid w:val="007F127A"/>
    <w:rsid w:val="007F3E49"/>
    <w:rsid w:val="007F5AA9"/>
    <w:rsid w:val="007F70D3"/>
    <w:rsid w:val="0080018C"/>
    <w:rsid w:val="0080084F"/>
    <w:rsid w:val="00800F22"/>
    <w:rsid w:val="008038CA"/>
    <w:rsid w:val="008040C3"/>
    <w:rsid w:val="00804F74"/>
    <w:rsid w:val="00805F27"/>
    <w:rsid w:val="008074EF"/>
    <w:rsid w:val="008104E8"/>
    <w:rsid w:val="00811A97"/>
    <w:rsid w:val="008131D4"/>
    <w:rsid w:val="008134DE"/>
    <w:rsid w:val="008144FE"/>
    <w:rsid w:val="00816FBE"/>
    <w:rsid w:val="00825047"/>
    <w:rsid w:val="00825E8A"/>
    <w:rsid w:val="008262D0"/>
    <w:rsid w:val="00826B87"/>
    <w:rsid w:val="00827592"/>
    <w:rsid w:val="00827DE8"/>
    <w:rsid w:val="00830D08"/>
    <w:rsid w:val="00830F0C"/>
    <w:rsid w:val="00830F1A"/>
    <w:rsid w:val="00832CC6"/>
    <w:rsid w:val="00833910"/>
    <w:rsid w:val="00835E95"/>
    <w:rsid w:val="00836502"/>
    <w:rsid w:val="00836D7D"/>
    <w:rsid w:val="00837152"/>
    <w:rsid w:val="0084003F"/>
    <w:rsid w:val="00840503"/>
    <w:rsid w:val="00840E3A"/>
    <w:rsid w:val="00844619"/>
    <w:rsid w:val="00844924"/>
    <w:rsid w:val="00847256"/>
    <w:rsid w:val="008475EC"/>
    <w:rsid w:val="00847E89"/>
    <w:rsid w:val="008519C8"/>
    <w:rsid w:val="008520CD"/>
    <w:rsid w:val="00852F6F"/>
    <w:rsid w:val="00853309"/>
    <w:rsid w:val="00853BEB"/>
    <w:rsid w:val="00854B97"/>
    <w:rsid w:val="00855357"/>
    <w:rsid w:val="008554FD"/>
    <w:rsid w:val="00857395"/>
    <w:rsid w:val="008608D4"/>
    <w:rsid w:val="0086335E"/>
    <w:rsid w:val="00864AAB"/>
    <w:rsid w:val="008663D2"/>
    <w:rsid w:val="0087054A"/>
    <w:rsid w:val="008711F8"/>
    <w:rsid w:val="008716FE"/>
    <w:rsid w:val="00871BCB"/>
    <w:rsid w:val="00871DD8"/>
    <w:rsid w:val="00873F4F"/>
    <w:rsid w:val="00875E7C"/>
    <w:rsid w:val="00876142"/>
    <w:rsid w:val="008761A8"/>
    <w:rsid w:val="008776C9"/>
    <w:rsid w:val="00880013"/>
    <w:rsid w:val="00882454"/>
    <w:rsid w:val="00882DE1"/>
    <w:rsid w:val="008833CB"/>
    <w:rsid w:val="008841BA"/>
    <w:rsid w:val="00884CD8"/>
    <w:rsid w:val="008861B4"/>
    <w:rsid w:val="00886388"/>
    <w:rsid w:val="0088644B"/>
    <w:rsid w:val="008901B5"/>
    <w:rsid w:val="00890DBB"/>
    <w:rsid w:val="0089203E"/>
    <w:rsid w:val="0089288B"/>
    <w:rsid w:val="00892B25"/>
    <w:rsid w:val="00892B4A"/>
    <w:rsid w:val="008935FB"/>
    <w:rsid w:val="00894681"/>
    <w:rsid w:val="008977EF"/>
    <w:rsid w:val="008978E4"/>
    <w:rsid w:val="008A169B"/>
    <w:rsid w:val="008A5948"/>
    <w:rsid w:val="008B10B3"/>
    <w:rsid w:val="008B1203"/>
    <w:rsid w:val="008B3B44"/>
    <w:rsid w:val="008B3C97"/>
    <w:rsid w:val="008B46AF"/>
    <w:rsid w:val="008B5371"/>
    <w:rsid w:val="008B5FD0"/>
    <w:rsid w:val="008B6B90"/>
    <w:rsid w:val="008C08B4"/>
    <w:rsid w:val="008C0F8E"/>
    <w:rsid w:val="008C195F"/>
    <w:rsid w:val="008C38FD"/>
    <w:rsid w:val="008C3AA8"/>
    <w:rsid w:val="008C4683"/>
    <w:rsid w:val="008C4AE7"/>
    <w:rsid w:val="008C4C16"/>
    <w:rsid w:val="008C74DB"/>
    <w:rsid w:val="008D09A2"/>
    <w:rsid w:val="008D19C6"/>
    <w:rsid w:val="008D2F5D"/>
    <w:rsid w:val="008D33DF"/>
    <w:rsid w:val="008D3EE8"/>
    <w:rsid w:val="008D47D1"/>
    <w:rsid w:val="008D4F1E"/>
    <w:rsid w:val="008D7D37"/>
    <w:rsid w:val="008D7D58"/>
    <w:rsid w:val="008E005D"/>
    <w:rsid w:val="008E2CBE"/>
    <w:rsid w:val="008E3340"/>
    <w:rsid w:val="008E3768"/>
    <w:rsid w:val="008E3A1D"/>
    <w:rsid w:val="008E56F8"/>
    <w:rsid w:val="008E5807"/>
    <w:rsid w:val="008E624B"/>
    <w:rsid w:val="008E6537"/>
    <w:rsid w:val="008F0D66"/>
    <w:rsid w:val="008F26D9"/>
    <w:rsid w:val="008F4BB0"/>
    <w:rsid w:val="008F4EA3"/>
    <w:rsid w:val="00901573"/>
    <w:rsid w:val="0090159F"/>
    <w:rsid w:val="0090176C"/>
    <w:rsid w:val="009023DB"/>
    <w:rsid w:val="009028F8"/>
    <w:rsid w:val="00904B5E"/>
    <w:rsid w:val="009050C4"/>
    <w:rsid w:val="0090615F"/>
    <w:rsid w:val="00906BB3"/>
    <w:rsid w:val="00910C8C"/>
    <w:rsid w:val="009118ED"/>
    <w:rsid w:val="00912A4B"/>
    <w:rsid w:val="00912FB0"/>
    <w:rsid w:val="00913F44"/>
    <w:rsid w:val="00915909"/>
    <w:rsid w:val="00920636"/>
    <w:rsid w:val="009207A6"/>
    <w:rsid w:val="00920EFC"/>
    <w:rsid w:val="009219BF"/>
    <w:rsid w:val="00921FF1"/>
    <w:rsid w:val="00923002"/>
    <w:rsid w:val="009259D6"/>
    <w:rsid w:val="00925D9D"/>
    <w:rsid w:val="009267EB"/>
    <w:rsid w:val="00926DFE"/>
    <w:rsid w:val="00927ED9"/>
    <w:rsid w:val="00930391"/>
    <w:rsid w:val="00931B4F"/>
    <w:rsid w:val="00931B56"/>
    <w:rsid w:val="00932A33"/>
    <w:rsid w:val="00933B32"/>
    <w:rsid w:val="00933D4B"/>
    <w:rsid w:val="00940F48"/>
    <w:rsid w:val="00941E08"/>
    <w:rsid w:val="00941EB7"/>
    <w:rsid w:val="00942E5D"/>
    <w:rsid w:val="009437F9"/>
    <w:rsid w:val="009448E8"/>
    <w:rsid w:val="00945A8A"/>
    <w:rsid w:val="00946D5F"/>
    <w:rsid w:val="00946E80"/>
    <w:rsid w:val="0095170D"/>
    <w:rsid w:val="009522AE"/>
    <w:rsid w:val="00953531"/>
    <w:rsid w:val="0095367A"/>
    <w:rsid w:val="00954437"/>
    <w:rsid w:val="00960C34"/>
    <w:rsid w:val="009616AB"/>
    <w:rsid w:val="00962093"/>
    <w:rsid w:val="00962DBB"/>
    <w:rsid w:val="00965376"/>
    <w:rsid w:val="00965817"/>
    <w:rsid w:val="0096620A"/>
    <w:rsid w:val="009669C5"/>
    <w:rsid w:val="009675C2"/>
    <w:rsid w:val="00970F24"/>
    <w:rsid w:val="00970F4E"/>
    <w:rsid w:val="009713E1"/>
    <w:rsid w:val="00975212"/>
    <w:rsid w:val="0098185B"/>
    <w:rsid w:val="00982875"/>
    <w:rsid w:val="0098413A"/>
    <w:rsid w:val="009866F1"/>
    <w:rsid w:val="0098750A"/>
    <w:rsid w:val="00987EDB"/>
    <w:rsid w:val="009908B5"/>
    <w:rsid w:val="00990BDE"/>
    <w:rsid w:val="00991824"/>
    <w:rsid w:val="00991840"/>
    <w:rsid w:val="00992617"/>
    <w:rsid w:val="00993A23"/>
    <w:rsid w:val="009941FE"/>
    <w:rsid w:val="0099491C"/>
    <w:rsid w:val="00995D9E"/>
    <w:rsid w:val="0099688D"/>
    <w:rsid w:val="00996ACE"/>
    <w:rsid w:val="009975C5"/>
    <w:rsid w:val="009A0D71"/>
    <w:rsid w:val="009A1235"/>
    <w:rsid w:val="009A1F11"/>
    <w:rsid w:val="009A27A8"/>
    <w:rsid w:val="009A2C85"/>
    <w:rsid w:val="009A342A"/>
    <w:rsid w:val="009A50EC"/>
    <w:rsid w:val="009A63E5"/>
    <w:rsid w:val="009A6A81"/>
    <w:rsid w:val="009A71FE"/>
    <w:rsid w:val="009B0D2D"/>
    <w:rsid w:val="009B13C9"/>
    <w:rsid w:val="009B2AC3"/>
    <w:rsid w:val="009B3784"/>
    <w:rsid w:val="009B6086"/>
    <w:rsid w:val="009B64EA"/>
    <w:rsid w:val="009B68EB"/>
    <w:rsid w:val="009C02CD"/>
    <w:rsid w:val="009C0A73"/>
    <w:rsid w:val="009C14A5"/>
    <w:rsid w:val="009C2764"/>
    <w:rsid w:val="009C3584"/>
    <w:rsid w:val="009C35BC"/>
    <w:rsid w:val="009C4392"/>
    <w:rsid w:val="009C4BFB"/>
    <w:rsid w:val="009D2FC6"/>
    <w:rsid w:val="009D69B1"/>
    <w:rsid w:val="009D7D83"/>
    <w:rsid w:val="009E08B4"/>
    <w:rsid w:val="009E0F8B"/>
    <w:rsid w:val="009E2135"/>
    <w:rsid w:val="009E2B63"/>
    <w:rsid w:val="009E3BA0"/>
    <w:rsid w:val="009E4622"/>
    <w:rsid w:val="009E4D9C"/>
    <w:rsid w:val="009E5D5A"/>
    <w:rsid w:val="009E5E23"/>
    <w:rsid w:val="009E7B8E"/>
    <w:rsid w:val="009F07FA"/>
    <w:rsid w:val="009F19A3"/>
    <w:rsid w:val="009F19F3"/>
    <w:rsid w:val="009F2A97"/>
    <w:rsid w:val="009F3CEE"/>
    <w:rsid w:val="009F5C4D"/>
    <w:rsid w:val="009F6935"/>
    <w:rsid w:val="009F727F"/>
    <w:rsid w:val="00A00E08"/>
    <w:rsid w:val="00A025C0"/>
    <w:rsid w:val="00A0484A"/>
    <w:rsid w:val="00A0509F"/>
    <w:rsid w:val="00A069EC"/>
    <w:rsid w:val="00A069EE"/>
    <w:rsid w:val="00A077C2"/>
    <w:rsid w:val="00A07F67"/>
    <w:rsid w:val="00A10CB8"/>
    <w:rsid w:val="00A11696"/>
    <w:rsid w:val="00A11BFC"/>
    <w:rsid w:val="00A11F63"/>
    <w:rsid w:val="00A15212"/>
    <w:rsid w:val="00A156D0"/>
    <w:rsid w:val="00A17BE5"/>
    <w:rsid w:val="00A205A9"/>
    <w:rsid w:val="00A20F1B"/>
    <w:rsid w:val="00A212D7"/>
    <w:rsid w:val="00A225F3"/>
    <w:rsid w:val="00A245DB"/>
    <w:rsid w:val="00A26011"/>
    <w:rsid w:val="00A27898"/>
    <w:rsid w:val="00A30571"/>
    <w:rsid w:val="00A315A7"/>
    <w:rsid w:val="00A315F9"/>
    <w:rsid w:val="00A345F9"/>
    <w:rsid w:val="00A34886"/>
    <w:rsid w:val="00A34B2F"/>
    <w:rsid w:val="00A34C7D"/>
    <w:rsid w:val="00A34E11"/>
    <w:rsid w:val="00A37708"/>
    <w:rsid w:val="00A4075F"/>
    <w:rsid w:val="00A4250E"/>
    <w:rsid w:val="00A449C3"/>
    <w:rsid w:val="00A4523C"/>
    <w:rsid w:val="00A4707E"/>
    <w:rsid w:val="00A505E8"/>
    <w:rsid w:val="00A512C0"/>
    <w:rsid w:val="00A522EA"/>
    <w:rsid w:val="00A5556B"/>
    <w:rsid w:val="00A55A5A"/>
    <w:rsid w:val="00A55A8F"/>
    <w:rsid w:val="00A57480"/>
    <w:rsid w:val="00A606E7"/>
    <w:rsid w:val="00A62959"/>
    <w:rsid w:val="00A6407C"/>
    <w:rsid w:val="00A6705E"/>
    <w:rsid w:val="00A67213"/>
    <w:rsid w:val="00A67357"/>
    <w:rsid w:val="00A6749E"/>
    <w:rsid w:val="00A7027B"/>
    <w:rsid w:val="00A708EF"/>
    <w:rsid w:val="00A72AEB"/>
    <w:rsid w:val="00A72C35"/>
    <w:rsid w:val="00A73880"/>
    <w:rsid w:val="00A738A9"/>
    <w:rsid w:val="00A740D7"/>
    <w:rsid w:val="00A7421F"/>
    <w:rsid w:val="00A75BEC"/>
    <w:rsid w:val="00A77965"/>
    <w:rsid w:val="00A77B9E"/>
    <w:rsid w:val="00A80F92"/>
    <w:rsid w:val="00A83550"/>
    <w:rsid w:val="00A83707"/>
    <w:rsid w:val="00A8506E"/>
    <w:rsid w:val="00A86062"/>
    <w:rsid w:val="00A8652E"/>
    <w:rsid w:val="00A8779E"/>
    <w:rsid w:val="00A87AA6"/>
    <w:rsid w:val="00A928CA"/>
    <w:rsid w:val="00A92AA8"/>
    <w:rsid w:val="00A92DCF"/>
    <w:rsid w:val="00A9451E"/>
    <w:rsid w:val="00A94607"/>
    <w:rsid w:val="00A9687A"/>
    <w:rsid w:val="00A96A5C"/>
    <w:rsid w:val="00A977C3"/>
    <w:rsid w:val="00AA06A1"/>
    <w:rsid w:val="00AA1829"/>
    <w:rsid w:val="00AA29F4"/>
    <w:rsid w:val="00AA42B8"/>
    <w:rsid w:val="00AA53CC"/>
    <w:rsid w:val="00AA57E9"/>
    <w:rsid w:val="00AA5907"/>
    <w:rsid w:val="00AB0037"/>
    <w:rsid w:val="00AB0498"/>
    <w:rsid w:val="00AB0C83"/>
    <w:rsid w:val="00AB2541"/>
    <w:rsid w:val="00AB2652"/>
    <w:rsid w:val="00AB411C"/>
    <w:rsid w:val="00AB5FAF"/>
    <w:rsid w:val="00AC065C"/>
    <w:rsid w:val="00AC0A43"/>
    <w:rsid w:val="00AC1584"/>
    <w:rsid w:val="00AC19EE"/>
    <w:rsid w:val="00AC2087"/>
    <w:rsid w:val="00AC2295"/>
    <w:rsid w:val="00AC44E4"/>
    <w:rsid w:val="00AC4901"/>
    <w:rsid w:val="00AC4C05"/>
    <w:rsid w:val="00AC535E"/>
    <w:rsid w:val="00AD0369"/>
    <w:rsid w:val="00AD09ED"/>
    <w:rsid w:val="00AD1798"/>
    <w:rsid w:val="00AD1D88"/>
    <w:rsid w:val="00AD2626"/>
    <w:rsid w:val="00AD429D"/>
    <w:rsid w:val="00AD4D61"/>
    <w:rsid w:val="00AE0275"/>
    <w:rsid w:val="00AE1762"/>
    <w:rsid w:val="00AE1DBA"/>
    <w:rsid w:val="00AE2BAF"/>
    <w:rsid w:val="00AE30DC"/>
    <w:rsid w:val="00AE3524"/>
    <w:rsid w:val="00AE4AD6"/>
    <w:rsid w:val="00AE546C"/>
    <w:rsid w:val="00AE59E8"/>
    <w:rsid w:val="00AE62A5"/>
    <w:rsid w:val="00AE6730"/>
    <w:rsid w:val="00AF09BD"/>
    <w:rsid w:val="00AF1A50"/>
    <w:rsid w:val="00AF2601"/>
    <w:rsid w:val="00AF359A"/>
    <w:rsid w:val="00AF4445"/>
    <w:rsid w:val="00AF5032"/>
    <w:rsid w:val="00AF51E3"/>
    <w:rsid w:val="00B03033"/>
    <w:rsid w:val="00B03758"/>
    <w:rsid w:val="00B039D2"/>
    <w:rsid w:val="00B06974"/>
    <w:rsid w:val="00B06D26"/>
    <w:rsid w:val="00B10B58"/>
    <w:rsid w:val="00B10E38"/>
    <w:rsid w:val="00B11926"/>
    <w:rsid w:val="00B145CE"/>
    <w:rsid w:val="00B15907"/>
    <w:rsid w:val="00B209DC"/>
    <w:rsid w:val="00B2158C"/>
    <w:rsid w:val="00B22133"/>
    <w:rsid w:val="00B22F2C"/>
    <w:rsid w:val="00B2320B"/>
    <w:rsid w:val="00B248A1"/>
    <w:rsid w:val="00B24914"/>
    <w:rsid w:val="00B24FAD"/>
    <w:rsid w:val="00B25014"/>
    <w:rsid w:val="00B26C2E"/>
    <w:rsid w:val="00B335DA"/>
    <w:rsid w:val="00B356B3"/>
    <w:rsid w:val="00B35B3A"/>
    <w:rsid w:val="00B412AB"/>
    <w:rsid w:val="00B43F00"/>
    <w:rsid w:val="00B443F4"/>
    <w:rsid w:val="00B44B8C"/>
    <w:rsid w:val="00B44D11"/>
    <w:rsid w:val="00B47595"/>
    <w:rsid w:val="00B47966"/>
    <w:rsid w:val="00B47F1C"/>
    <w:rsid w:val="00B50A3A"/>
    <w:rsid w:val="00B513B7"/>
    <w:rsid w:val="00B520AB"/>
    <w:rsid w:val="00B5267E"/>
    <w:rsid w:val="00B52987"/>
    <w:rsid w:val="00B53EF1"/>
    <w:rsid w:val="00B543FC"/>
    <w:rsid w:val="00B55908"/>
    <w:rsid w:val="00B55BF3"/>
    <w:rsid w:val="00B56A84"/>
    <w:rsid w:val="00B56BF6"/>
    <w:rsid w:val="00B56C94"/>
    <w:rsid w:val="00B63DE5"/>
    <w:rsid w:val="00B64A02"/>
    <w:rsid w:val="00B660D3"/>
    <w:rsid w:val="00B67D14"/>
    <w:rsid w:val="00B71E8A"/>
    <w:rsid w:val="00B72CF7"/>
    <w:rsid w:val="00B765B6"/>
    <w:rsid w:val="00B769D6"/>
    <w:rsid w:val="00B77611"/>
    <w:rsid w:val="00B806BF"/>
    <w:rsid w:val="00B80E2E"/>
    <w:rsid w:val="00B81215"/>
    <w:rsid w:val="00B81378"/>
    <w:rsid w:val="00B8297B"/>
    <w:rsid w:val="00B82CBE"/>
    <w:rsid w:val="00B82D0E"/>
    <w:rsid w:val="00B82E9B"/>
    <w:rsid w:val="00B83226"/>
    <w:rsid w:val="00B85231"/>
    <w:rsid w:val="00B8630A"/>
    <w:rsid w:val="00B86A56"/>
    <w:rsid w:val="00B8738E"/>
    <w:rsid w:val="00B87CE9"/>
    <w:rsid w:val="00B906EB"/>
    <w:rsid w:val="00B9096E"/>
    <w:rsid w:val="00B914F4"/>
    <w:rsid w:val="00B926B2"/>
    <w:rsid w:val="00B94FFF"/>
    <w:rsid w:val="00B9795E"/>
    <w:rsid w:val="00B97EB9"/>
    <w:rsid w:val="00BA4458"/>
    <w:rsid w:val="00BA5381"/>
    <w:rsid w:val="00BA5555"/>
    <w:rsid w:val="00BA695C"/>
    <w:rsid w:val="00BA7607"/>
    <w:rsid w:val="00BA77D9"/>
    <w:rsid w:val="00BB3128"/>
    <w:rsid w:val="00BB47C7"/>
    <w:rsid w:val="00BB4ABF"/>
    <w:rsid w:val="00BB4EC3"/>
    <w:rsid w:val="00BB5C0A"/>
    <w:rsid w:val="00BB6C9F"/>
    <w:rsid w:val="00BC5ADF"/>
    <w:rsid w:val="00BC6B48"/>
    <w:rsid w:val="00BC6BB1"/>
    <w:rsid w:val="00BC6EDD"/>
    <w:rsid w:val="00BD0469"/>
    <w:rsid w:val="00BD1F5B"/>
    <w:rsid w:val="00BD5065"/>
    <w:rsid w:val="00BD5B9F"/>
    <w:rsid w:val="00BD5DD0"/>
    <w:rsid w:val="00BE1421"/>
    <w:rsid w:val="00BE2B26"/>
    <w:rsid w:val="00BE3C02"/>
    <w:rsid w:val="00BE3DC1"/>
    <w:rsid w:val="00BE4EF6"/>
    <w:rsid w:val="00BE53CA"/>
    <w:rsid w:val="00BE7167"/>
    <w:rsid w:val="00BE74CA"/>
    <w:rsid w:val="00BF1CAE"/>
    <w:rsid w:val="00BF279C"/>
    <w:rsid w:val="00BF3131"/>
    <w:rsid w:val="00BF3204"/>
    <w:rsid w:val="00BF3921"/>
    <w:rsid w:val="00BF40BB"/>
    <w:rsid w:val="00BF47C5"/>
    <w:rsid w:val="00BF48CF"/>
    <w:rsid w:val="00BF48F3"/>
    <w:rsid w:val="00BF4A7B"/>
    <w:rsid w:val="00BF54FC"/>
    <w:rsid w:val="00BF58C8"/>
    <w:rsid w:val="00BF64BB"/>
    <w:rsid w:val="00BF64E0"/>
    <w:rsid w:val="00BF7B20"/>
    <w:rsid w:val="00C009D3"/>
    <w:rsid w:val="00C02385"/>
    <w:rsid w:val="00C02663"/>
    <w:rsid w:val="00C02FB3"/>
    <w:rsid w:val="00C03305"/>
    <w:rsid w:val="00C0350D"/>
    <w:rsid w:val="00C03ED3"/>
    <w:rsid w:val="00C045A9"/>
    <w:rsid w:val="00C055BB"/>
    <w:rsid w:val="00C066AC"/>
    <w:rsid w:val="00C1301B"/>
    <w:rsid w:val="00C14C19"/>
    <w:rsid w:val="00C15E11"/>
    <w:rsid w:val="00C16A22"/>
    <w:rsid w:val="00C16B47"/>
    <w:rsid w:val="00C17278"/>
    <w:rsid w:val="00C2355C"/>
    <w:rsid w:val="00C23EC1"/>
    <w:rsid w:val="00C25AC9"/>
    <w:rsid w:val="00C26794"/>
    <w:rsid w:val="00C27084"/>
    <w:rsid w:val="00C327E8"/>
    <w:rsid w:val="00C33BC7"/>
    <w:rsid w:val="00C33E93"/>
    <w:rsid w:val="00C35078"/>
    <w:rsid w:val="00C35759"/>
    <w:rsid w:val="00C35E83"/>
    <w:rsid w:val="00C3622F"/>
    <w:rsid w:val="00C40AB4"/>
    <w:rsid w:val="00C41079"/>
    <w:rsid w:val="00C43195"/>
    <w:rsid w:val="00C431F6"/>
    <w:rsid w:val="00C43209"/>
    <w:rsid w:val="00C44CED"/>
    <w:rsid w:val="00C46863"/>
    <w:rsid w:val="00C474F4"/>
    <w:rsid w:val="00C539E5"/>
    <w:rsid w:val="00C556D2"/>
    <w:rsid w:val="00C56C74"/>
    <w:rsid w:val="00C56D27"/>
    <w:rsid w:val="00C572D9"/>
    <w:rsid w:val="00C603E7"/>
    <w:rsid w:val="00C605C0"/>
    <w:rsid w:val="00C67225"/>
    <w:rsid w:val="00C676AC"/>
    <w:rsid w:val="00C67F07"/>
    <w:rsid w:val="00C709C0"/>
    <w:rsid w:val="00C71237"/>
    <w:rsid w:val="00C71CAD"/>
    <w:rsid w:val="00C73627"/>
    <w:rsid w:val="00C761A0"/>
    <w:rsid w:val="00C80157"/>
    <w:rsid w:val="00C80736"/>
    <w:rsid w:val="00C8159B"/>
    <w:rsid w:val="00C84007"/>
    <w:rsid w:val="00C848B3"/>
    <w:rsid w:val="00C860FE"/>
    <w:rsid w:val="00C95829"/>
    <w:rsid w:val="00C9584F"/>
    <w:rsid w:val="00C95F58"/>
    <w:rsid w:val="00CA1CCB"/>
    <w:rsid w:val="00CA2352"/>
    <w:rsid w:val="00CA2C23"/>
    <w:rsid w:val="00CA6F16"/>
    <w:rsid w:val="00CA7661"/>
    <w:rsid w:val="00CB2BE4"/>
    <w:rsid w:val="00CB3729"/>
    <w:rsid w:val="00CB505D"/>
    <w:rsid w:val="00CB5F73"/>
    <w:rsid w:val="00CB65F9"/>
    <w:rsid w:val="00CB6650"/>
    <w:rsid w:val="00CB7D13"/>
    <w:rsid w:val="00CC037C"/>
    <w:rsid w:val="00CC144B"/>
    <w:rsid w:val="00CC1EB0"/>
    <w:rsid w:val="00CC2592"/>
    <w:rsid w:val="00CC2748"/>
    <w:rsid w:val="00CC3D33"/>
    <w:rsid w:val="00CC420D"/>
    <w:rsid w:val="00CC4CDD"/>
    <w:rsid w:val="00CC56F8"/>
    <w:rsid w:val="00CC6DE9"/>
    <w:rsid w:val="00CC7241"/>
    <w:rsid w:val="00CC7CA7"/>
    <w:rsid w:val="00CD00FC"/>
    <w:rsid w:val="00CD0F86"/>
    <w:rsid w:val="00CD19BC"/>
    <w:rsid w:val="00CD1C62"/>
    <w:rsid w:val="00CD2B7D"/>
    <w:rsid w:val="00CD32A7"/>
    <w:rsid w:val="00CD4872"/>
    <w:rsid w:val="00CD5A19"/>
    <w:rsid w:val="00CD64B8"/>
    <w:rsid w:val="00CD655E"/>
    <w:rsid w:val="00CD6FF2"/>
    <w:rsid w:val="00CD70AC"/>
    <w:rsid w:val="00CD7B16"/>
    <w:rsid w:val="00CE00C0"/>
    <w:rsid w:val="00CE0B0A"/>
    <w:rsid w:val="00CE1435"/>
    <w:rsid w:val="00CE1F25"/>
    <w:rsid w:val="00CE45EE"/>
    <w:rsid w:val="00CE61EB"/>
    <w:rsid w:val="00CE62EF"/>
    <w:rsid w:val="00CE7386"/>
    <w:rsid w:val="00CF2462"/>
    <w:rsid w:val="00CF30AB"/>
    <w:rsid w:val="00CF53F7"/>
    <w:rsid w:val="00CF5D0F"/>
    <w:rsid w:val="00CF630D"/>
    <w:rsid w:val="00D01E9A"/>
    <w:rsid w:val="00D026AA"/>
    <w:rsid w:val="00D04FCB"/>
    <w:rsid w:val="00D0540D"/>
    <w:rsid w:val="00D10097"/>
    <w:rsid w:val="00D108C8"/>
    <w:rsid w:val="00D10FEA"/>
    <w:rsid w:val="00D13281"/>
    <w:rsid w:val="00D13EEE"/>
    <w:rsid w:val="00D14404"/>
    <w:rsid w:val="00D15EC6"/>
    <w:rsid w:val="00D164C7"/>
    <w:rsid w:val="00D20EFE"/>
    <w:rsid w:val="00D22167"/>
    <w:rsid w:val="00D245E5"/>
    <w:rsid w:val="00D25049"/>
    <w:rsid w:val="00D25794"/>
    <w:rsid w:val="00D25BCD"/>
    <w:rsid w:val="00D25C2C"/>
    <w:rsid w:val="00D301E1"/>
    <w:rsid w:val="00D31404"/>
    <w:rsid w:val="00D31A54"/>
    <w:rsid w:val="00D336F3"/>
    <w:rsid w:val="00D352D3"/>
    <w:rsid w:val="00D35C37"/>
    <w:rsid w:val="00D4042E"/>
    <w:rsid w:val="00D41565"/>
    <w:rsid w:val="00D42422"/>
    <w:rsid w:val="00D43A71"/>
    <w:rsid w:val="00D44098"/>
    <w:rsid w:val="00D4429F"/>
    <w:rsid w:val="00D4450A"/>
    <w:rsid w:val="00D459D5"/>
    <w:rsid w:val="00D47D18"/>
    <w:rsid w:val="00D5109D"/>
    <w:rsid w:val="00D5370E"/>
    <w:rsid w:val="00D54211"/>
    <w:rsid w:val="00D54563"/>
    <w:rsid w:val="00D56E8F"/>
    <w:rsid w:val="00D57ECF"/>
    <w:rsid w:val="00D603B6"/>
    <w:rsid w:val="00D60638"/>
    <w:rsid w:val="00D61035"/>
    <w:rsid w:val="00D61401"/>
    <w:rsid w:val="00D649A7"/>
    <w:rsid w:val="00D654D6"/>
    <w:rsid w:val="00D66CEB"/>
    <w:rsid w:val="00D673FA"/>
    <w:rsid w:val="00D708EB"/>
    <w:rsid w:val="00D71499"/>
    <w:rsid w:val="00D72D06"/>
    <w:rsid w:val="00D73008"/>
    <w:rsid w:val="00D7769F"/>
    <w:rsid w:val="00D779D9"/>
    <w:rsid w:val="00D8005D"/>
    <w:rsid w:val="00D80F38"/>
    <w:rsid w:val="00D81A12"/>
    <w:rsid w:val="00D81BAE"/>
    <w:rsid w:val="00D84D3B"/>
    <w:rsid w:val="00D86AB1"/>
    <w:rsid w:val="00D86E4A"/>
    <w:rsid w:val="00D8798E"/>
    <w:rsid w:val="00D87F8F"/>
    <w:rsid w:val="00D94B95"/>
    <w:rsid w:val="00D96323"/>
    <w:rsid w:val="00DA3120"/>
    <w:rsid w:val="00DA67B1"/>
    <w:rsid w:val="00DA6C5A"/>
    <w:rsid w:val="00DA76E7"/>
    <w:rsid w:val="00DB0534"/>
    <w:rsid w:val="00DB4588"/>
    <w:rsid w:val="00DB522B"/>
    <w:rsid w:val="00DB5A3B"/>
    <w:rsid w:val="00DB5FD4"/>
    <w:rsid w:val="00DB6FCC"/>
    <w:rsid w:val="00DC0015"/>
    <w:rsid w:val="00DC034C"/>
    <w:rsid w:val="00DC0C25"/>
    <w:rsid w:val="00DC63A3"/>
    <w:rsid w:val="00DC687F"/>
    <w:rsid w:val="00DD2E00"/>
    <w:rsid w:val="00DD2E66"/>
    <w:rsid w:val="00DD344F"/>
    <w:rsid w:val="00DD4827"/>
    <w:rsid w:val="00DD5638"/>
    <w:rsid w:val="00DD5AF9"/>
    <w:rsid w:val="00DD5CD0"/>
    <w:rsid w:val="00DD6258"/>
    <w:rsid w:val="00DD6CA9"/>
    <w:rsid w:val="00DD7B2C"/>
    <w:rsid w:val="00DE32C7"/>
    <w:rsid w:val="00DE4C10"/>
    <w:rsid w:val="00DE65EA"/>
    <w:rsid w:val="00DF16EF"/>
    <w:rsid w:val="00DF451B"/>
    <w:rsid w:val="00DF55AF"/>
    <w:rsid w:val="00DF56DF"/>
    <w:rsid w:val="00DF5741"/>
    <w:rsid w:val="00DF5D58"/>
    <w:rsid w:val="00DF6E84"/>
    <w:rsid w:val="00DF7104"/>
    <w:rsid w:val="00DF7277"/>
    <w:rsid w:val="00E01421"/>
    <w:rsid w:val="00E0179F"/>
    <w:rsid w:val="00E01C85"/>
    <w:rsid w:val="00E01DD5"/>
    <w:rsid w:val="00E02DC6"/>
    <w:rsid w:val="00E05720"/>
    <w:rsid w:val="00E0599A"/>
    <w:rsid w:val="00E07EC7"/>
    <w:rsid w:val="00E11448"/>
    <w:rsid w:val="00E123FA"/>
    <w:rsid w:val="00E139E8"/>
    <w:rsid w:val="00E1489A"/>
    <w:rsid w:val="00E15B0B"/>
    <w:rsid w:val="00E16F28"/>
    <w:rsid w:val="00E20305"/>
    <w:rsid w:val="00E20455"/>
    <w:rsid w:val="00E20785"/>
    <w:rsid w:val="00E228F3"/>
    <w:rsid w:val="00E23113"/>
    <w:rsid w:val="00E23897"/>
    <w:rsid w:val="00E23FC8"/>
    <w:rsid w:val="00E30156"/>
    <w:rsid w:val="00E31522"/>
    <w:rsid w:val="00E321ED"/>
    <w:rsid w:val="00E3257E"/>
    <w:rsid w:val="00E32F5A"/>
    <w:rsid w:val="00E33C13"/>
    <w:rsid w:val="00E34AEA"/>
    <w:rsid w:val="00E34F22"/>
    <w:rsid w:val="00E36306"/>
    <w:rsid w:val="00E40A7F"/>
    <w:rsid w:val="00E410BC"/>
    <w:rsid w:val="00E41A2D"/>
    <w:rsid w:val="00E421AB"/>
    <w:rsid w:val="00E42B5F"/>
    <w:rsid w:val="00E43B09"/>
    <w:rsid w:val="00E444A9"/>
    <w:rsid w:val="00E44B5A"/>
    <w:rsid w:val="00E44E89"/>
    <w:rsid w:val="00E453F0"/>
    <w:rsid w:val="00E465B1"/>
    <w:rsid w:val="00E474F8"/>
    <w:rsid w:val="00E47801"/>
    <w:rsid w:val="00E50183"/>
    <w:rsid w:val="00E52370"/>
    <w:rsid w:val="00E531BE"/>
    <w:rsid w:val="00E548B8"/>
    <w:rsid w:val="00E54B73"/>
    <w:rsid w:val="00E5756B"/>
    <w:rsid w:val="00E57C7E"/>
    <w:rsid w:val="00E60E0B"/>
    <w:rsid w:val="00E6203B"/>
    <w:rsid w:val="00E64CF2"/>
    <w:rsid w:val="00E66797"/>
    <w:rsid w:val="00E6724C"/>
    <w:rsid w:val="00E67BD9"/>
    <w:rsid w:val="00E72033"/>
    <w:rsid w:val="00E73B80"/>
    <w:rsid w:val="00E743B9"/>
    <w:rsid w:val="00E74AC6"/>
    <w:rsid w:val="00E757FC"/>
    <w:rsid w:val="00E76C3B"/>
    <w:rsid w:val="00E807E0"/>
    <w:rsid w:val="00E824E8"/>
    <w:rsid w:val="00E82740"/>
    <w:rsid w:val="00E83659"/>
    <w:rsid w:val="00E8421F"/>
    <w:rsid w:val="00E8476E"/>
    <w:rsid w:val="00E85572"/>
    <w:rsid w:val="00E85960"/>
    <w:rsid w:val="00E85AE4"/>
    <w:rsid w:val="00E867C3"/>
    <w:rsid w:val="00E86C42"/>
    <w:rsid w:val="00E87430"/>
    <w:rsid w:val="00E90296"/>
    <w:rsid w:val="00E90808"/>
    <w:rsid w:val="00E92670"/>
    <w:rsid w:val="00E93B8D"/>
    <w:rsid w:val="00E93E7B"/>
    <w:rsid w:val="00E951CC"/>
    <w:rsid w:val="00E95678"/>
    <w:rsid w:val="00E95C47"/>
    <w:rsid w:val="00EA0085"/>
    <w:rsid w:val="00EA1B02"/>
    <w:rsid w:val="00EA2724"/>
    <w:rsid w:val="00EA2C19"/>
    <w:rsid w:val="00EA3BAB"/>
    <w:rsid w:val="00EA3FBD"/>
    <w:rsid w:val="00EA4A23"/>
    <w:rsid w:val="00EA4EF6"/>
    <w:rsid w:val="00EA620D"/>
    <w:rsid w:val="00EA6531"/>
    <w:rsid w:val="00EA7096"/>
    <w:rsid w:val="00EA70AB"/>
    <w:rsid w:val="00EA7F99"/>
    <w:rsid w:val="00EB02A0"/>
    <w:rsid w:val="00EB05EB"/>
    <w:rsid w:val="00EB0EE4"/>
    <w:rsid w:val="00EB2AA9"/>
    <w:rsid w:val="00EB2BBE"/>
    <w:rsid w:val="00EB4004"/>
    <w:rsid w:val="00EB60CE"/>
    <w:rsid w:val="00EB64A5"/>
    <w:rsid w:val="00EC18AA"/>
    <w:rsid w:val="00EC1AC7"/>
    <w:rsid w:val="00EC590E"/>
    <w:rsid w:val="00EC59C2"/>
    <w:rsid w:val="00EC6641"/>
    <w:rsid w:val="00EC772A"/>
    <w:rsid w:val="00EC7EC4"/>
    <w:rsid w:val="00ED00EE"/>
    <w:rsid w:val="00ED098F"/>
    <w:rsid w:val="00ED17A7"/>
    <w:rsid w:val="00ED24E5"/>
    <w:rsid w:val="00ED3172"/>
    <w:rsid w:val="00ED33EA"/>
    <w:rsid w:val="00ED42F7"/>
    <w:rsid w:val="00ED4A34"/>
    <w:rsid w:val="00ED5793"/>
    <w:rsid w:val="00ED65AE"/>
    <w:rsid w:val="00ED6E50"/>
    <w:rsid w:val="00EE0742"/>
    <w:rsid w:val="00EE0A75"/>
    <w:rsid w:val="00EE3603"/>
    <w:rsid w:val="00EE39E5"/>
    <w:rsid w:val="00EE3E7B"/>
    <w:rsid w:val="00EE75AC"/>
    <w:rsid w:val="00EF1CA1"/>
    <w:rsid w:val="00EF546B"/>
    <w:rsid w:val="00EF6857"/>
    <w:rsid w:val="00EF7658"/>
    <w:rsid w:val="00EF7755"/>
    <w:rsid w:val="00EF7814"/>
    <w:rsid w:val="00EF7D17"/>
    <w:rsid w:val="00F02922"/>
    <w:rsid w:val="00F06DAF"/>
    <w:rsid w:val="00F07FC1"/>
    <w:rsid w:val="00F10D96"/>
    <w:rsid w:val="00F1260A"/>
    <w:rsid w:val="00F1323C"/>
    <w:rsid w:val="00F133D3"/>
    <w:rsid w:val="00F13F56"/>
    <w:rsid w:val="00F14072"/>
    <w:rsid w:val="00F15BEB"/>
    <w:rsid w:val="00F1773A"/>
    <w:rsid w:val="00F2448E"/>
    <w:rsid w:val="00F26C16"/>
    <w:rsid w:val="00F3087C"/>
    <w:rsid w:val="00F3201D"/>
    <w:rsid w:val="00F330F0"/>
    <w:rsid w:val="00F33324"/>
    <w:rsid w:val="00F34A7A"/>
    <w:rsid w:val="00F34EAB"/>
    <w:rsid w:val="00F358AB"/>
    <w:rsid w:val="00F367D6"/>
    <w:rsid w:val="00F4030F"/>
    <w:rsid w:val="00F41347"/>
    <w:rsid w:val="00F41369"/>
    <w:rsid w:val="00F4175C"/>
    <w:rsid w:val="00F43402"/>
    <w:rsid w:val="00F46B93"/>
    <w:rsid w:val="00F52677"/>
    <w:rsid w:val="00F54175"/>
    <w:rsid w:val="00F5521B"/>
    <w:rsid w:val="00F5670F"/>
    <w:rsid w:val="00F5783F"/>
    <w:rsid w:val="00F57F50"/>
    <w:rsid w:val="00F6019B"/>
    <w:rsid w:val="00F603D0"/>
    <w:rsid w:val="00F63014"/>
    <w:rsid w:val="00F63295"/>
    <w:rsid w:val="00F63546"/>
    <w:rsid w:val="00F63C68"/>
    <w:rsid w:val="00F65500"/>
    <w:rsid w:val="00F66B6F"/>
    <w:rsid w:val="00F71DF0"/>
    <w:rsid w:val="00F72462"/>
    <w:rsid w:val="00F72871"/>
    <w:rsid w:val="00F758DE"/>
    <w:rsid w:val="00F80172"/>
    <w:rsid w:val="00F81B1C"/>
    <w:rsid w:val="00F84B92"/>
    <w:rsid w:val="00F84FDE"/>
    <w:rsid w:val="00F85239"/>
    <w:rsid w:val="00F865C4"/>
    <w:rsid w:val="00F90480"/>
    <w:rsid w:val="00F9158E"/>
    <w:rsid w:val="00F930E7"/>
    <w:rsid w:val="00F957DE"/>
    <w:rsid w:val="00F95BAA"/>
    <w:rsid w:val="00F95FC2"/>
    <w:rsid w:val="00F961B2"/>
    <w:rsid w:val="00FA0503"/>
    <w:rsid w:val="00FA09FD"/>
    <w:rsid w:val="00FA2318"/>
    <w:rsid w:val="00FA296A"/>
    <w:rsid w:val="00FA35BC"/>
    <w:rsid w:val="00FA597B"/>
    <w:rsid w:val="00FB0669"/>
    <w:rsid w:val="00FB0D72"/>
    <w:rsid w:val="00FB0F4F"/>
    <w:rsid w:val="00FB2716"/>
    <w:rsid w:val="00FB5CE9"/>
    <w:rsid w:val="00FC27CE"/>
    <w:rsid w:val="00FC2A89"/>
    <w:rsid w:val="00FC7C01"/>
    <w:rsid w:val="00FD0387"/>
    <w:rsid w:val="00FD1179"/>
    <w:rsid w:val="00FD1F17"/>
    <w:rsid w:val="00FD227F"/>
    <w:rsid w:val="00FD5D2C"/>
    <w:rsid w:val="00FE1199"/>
    <w:rsid w:val="00FE13FC"/>
    <w:rsid w:val="00FE1794"/>
    <w:rsid w:val="00FE305E"/>
    <w:rsid w:val="00FE4ABE"/>
    <w:rsid w:val="00FE653B"/>
    <w:rsid w:val="00FE730E"/>
    <w:rsid w:val="00FF250F"/>
    <w:rsid w:val="00FF2963"/>
    <w:rsid w:val="00FF4CE9"/>
    <w:rsid w:val="00FF4E26"/>
    <w:rsid w:val="00FF5085"/>
    <w:rsid w:val="00FF76D0"/>
    <w:rsid w:val="0FCE44FB"/>
    <w:rsid w:val="1696199B"/>
    <w:rsid w:val="1716072D"/>
    <w:rsid w:val="2CF3064F"/>
    <w:rsid w:val="30B65C8D"/>
    <w:rsid w:val="327A24A4"/>
    <w:rsid w:val="3CCA7E7E"/>
    <w:rsid w:val="41CA6CFC"/>
    <w:rsid w:val="53C25BA3"/>
    <w:rsid w:val="5796443F"/>
    <w:rsid w:val="6C0F21D5"/>
    <w:rsid w:val="6D465600"/>
    <w:rsid w:val="71362F0A"/>
    <w:rsid w:val="74D74BBC"/>
    <w:rsid w:val="78CB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5"/>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table" w:styleId="10">
    <w:name w:val="Table Grid"/>
    <w:basedOn w:val="9"/>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link w:val="4"/>
    <w:uiPriority w:val="99"/>
    <w:rPr>
      <w:rFonts w:eastAsia="仿宋_GB2312"/>
      <w:kern w:val="2"/>
      <w:sz w:val="18"/>
      <w:szCs w:val="18"/>
    </w:rPr>
  </w:style>
  <w:style w:type="character" w:customStyle="1" w:styleId="12">
    <w:name w:val="页眉 Char"/>
    <w:link w:val="5"/>
    <w:uiPriority w:val="0"/>
    <w:rPr>
      <w:rFonts w:eastAsia="仿宋_GB2312"/>
      <w:kern w:val="2"/>
      <w:sz w:val="18"/>
      <w:szCs w:val="18"/>
    </w:rPr>
  </w:style>
  <w:style w:type="character" w:customStyle="1" w:styleId="13">
    <w:name w:val="日期 Char"/>
    <w:link w:val="2"/>
    <w:uiPriority w:val="0"/>
    <w:rPr>
      <w:rFonts w:eastAsia="仿宋_GB2312"/>
      <w:kern w:val="2"/>
      <w:sz w:val="32"/>
      <w:szCs w:val="24"/>
    </w:rPr>
  </w:style>
  <w:style w:type="table" w:customStyle="1" w:styleId="14">
    <w:name w:val="网格型1"/>
    <w:basedOn w:val="9"/>
    <w:qFormat/>
    <w:uiPriority w:val="59"/>
    <w:rPr>
      <w:rFonts w:ascii="Calibri" w:hAnsi="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A544D-E6EA-4598-AE64-B56AD69E655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569</Words>
  <Characters>3247</Characters>
  <Lines>27</Lines>
  <Paragraphs>7</Paragraphs>
  <TotalTime>0</TotalTime>
  <ScaleCrop>false</ScaleCrop>
  <LinksUpToDate>false</LinksUpToDate>
  <CharactersWithSpaces>3809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2018-12-24T09:26:00Z</dcterms:created>
  <dc:creator>微软用户</dc:creator>
  <cp:lastModifiedBy>5gde3g</cp:lastModifiedBy>
  <cp:lastPrinted>2018-12-24T09:45:00Z</cp:lastPrinted>
  <dcterms:modified xsi:type="dcterms:W3CDTF">2019-01-25T06:31:34Z</dcterms:modified>
  <dc:title>新开〔2014〕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