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outlineLvl w:val="9"/>
        <w:rPr>
          <w:rFonts w:hint="default" w:ascii="仿宋_GB2312" w:hAnsi="仿宋_GB2312" w:eastAsia="仿宋_GB2312" w:cs="仿宋_GB2312"/>
          <w:snapToGrid/>
          <w:color w:val="auto"/>
          <w:spacing w:val="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shd w:val="clear" w:color="auto" w:fill="FFFFFF"/>
          <w:lang w:val="en-US" w:eastAsia="zh-CN"/>
        </w:rPr>
        <w:t>附件</w:t>
      </w:r>
    </w:p>
    <w:p>
      <w:pPr>
        <w:tabs>
          <w:tab w:val="left" w:pos="1260"/>
        </w:tabs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企业吸纳重点群体就业花名册</w:t>
      </w:r>
    </w:p>
    <w:p>
      <w:pPr>
        <w:tabs>
          <w:tab w:val="left" w:pos="1260"/>
        </w:tabs>
        <w:spacing w:line="600" w:lineRule="exact"/>
        <w:jc w:val="both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申请单位名称（盖章）：河南松骨峰智能科技有限公司</w:t>
      </w:r>
    </w:p>
    <w:tbl>
      <w:tblPr>
        <w:tblStyle w:val="7"/>
        <w:tblW w:w="10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7"/>
        <w:gridCol w:w="945"/>
        <w:gridCol w:w="653"/>
        <w:gridCol w:w="2497"/>
        <w:gridCol w:w="994"/>
        <w:gridCol w:w="2262"/>
        <w:gridCol w:w="2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9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6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24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招用人员类型</w:t>
            </w:r>
          </w:p>
        </w:tc>
        <w:tc>
          <w:tcPr>
            <w:tcW w:w="22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劳动合同</w:t>
            </w:r>
          </w:p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</w:p>
        </w:tc>
        <w:tc>
          <w:tcPr>
            <w:tcW w:w="229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参保时间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07" w:hRule="exact"/>
          <w:jc w:val="center"/>
        </w:trPr>
        <w:tc>
          <w:tcPr>
            <w:tcW w:w="54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4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杨素霞</w:t>
            </w:r>
          </w:p>
        </w:tc>
        <w:tc>
          <w:tcPr>
            <w:tcW w:w="65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  <w:t>女</w:t>
            </w:r>
          </w:p>
        </w:tc>
        <w:tc>
          <w:tcPr>
            <w:tcW w:w="249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130428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********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2343</w:t>
            </w:r>
          </w:p>
        </w:tc>
        <w:tc>
          <w:tcPr>
            <w:tcW w:w="994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②</w:t>
            </w:r>
          </w:p>
        </w:tc>
        <w:tc>
          <w:tcPr>
            <w:tcW w:w="226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2023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.12-2024.12</w:t>
            </w:r>
          </w:p>
        </w:tc>
        <w:tc>
          <w:tcPr>
            <w:tcW w:w="229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6"/>
              <w:widowControl w:val="0"/>
              <w:spacing w:before="0" w:beforeAutospacing="0" w:after="0" w:afterAutospacing="0" w:line="240" w:lineRule="auto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/>
              </w:rPr>
              <w:t>2023.12-2024.7</w:t>
            </w:r>
          </w:p>
        </w:tc>
      </w:tr>
    </w:tbl>
    <w:p>
      <w:pPr>
        <w:pStyle w:val="6"/>
        <w:widowControl w:val="0"/>
        <w:shd w:val="clear" w:color="auto" w:fill="FFFFFF"/>
        <w:tabs>
          <w:tab w:val="left" w:pos="840"/>
        </w:tabs>
        <w:spacing w:before="0" w:beforeAutospacing="0" w:after="0" w:afterAutospacing="0" w:line="200" w:lineRule="exact"/>
        <w:ind w:firstLine="240" w:firstLineChars="100"/>
        <w:jc w:val="both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</w:p>
    <w:p>
      <w:pPr>
        <w:pStyle w:val="6"/>
        <w:widowControl w:val="0"/>
        <w:shd w:val="clear" w:color="auto" w:fill="FFFFFF"/>
        <w:spacing w:before="0" w:beforeAutospacing="0" w:after="0" w:afterAutospacing="0" w:line="480" w:lineRule="exact"/>
        <w:ind w:firstLine="240" w:firstLineChars="100"/>
        <w:jc w:val="both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单位负责人：黄</w:t>
      </w:r>
      <w:r>
        <w:rPr>
          <w:rFonts w:hint="default" w:ascii="仿宋_GB2312" w:hAnsi="仿宋_GB2312" w:eastAsia="仿宋_GB2312" w:cs="仿宋_GB231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意                         经 办 人：黄</w:t>
      </w:r>
      <w:r>
        <w:rPr>
          <w:rFonts w:hint="default" w:ascii="仿宋_GB2312" w:hAnsi="仿宋_GB2312" w:eastAsia="仿宋_GB2312" w:cs="仿宋_GB2312"/>
          <w:sz w:val="24"/>
          <w:szCs w:val="24"/>
          <w:shd w:val="clear" w:color="auto" w:fill="FFFFFF"/>
          <w:lang w:val="en-US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意</w:t>
      </w:r>
    </w:p>
    <w:p>
      <w:pPr>
        <w:tabs>
          <w:tab w:val="left" w:pos="1260"/>
        </w:tabs>
        <w:spacing w:line="480" w:lineRule="exact"/>
        <w:ind w:firstLine="240" w:firstLineChars="100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联系电话：17719951358                     填报时间：2024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8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19</w:t>
      </w: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eastAsia="zh-CN"/>
        </w:rPr>
        <w:t>日</w:t>
      </w:r>
    </w:p>
    <w:p>
      <w:pPr>
        <w:pStyle w:val="6"/>
        <w:shd w:val="clear" w:color="auto" w:fill="FFFFFF"/>
        <w:spacing w:before="0" w:beforeAutospacing="0" w:after="0" w:afterAutospacing="0" w:line="200" w:lineRule="exact"/>
        <w:ind w:firstLine="240" w:firstLineChars="100"/>
        <w:jc w:val="both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</w:p>
    <w:p>
      <w:pPr>
        <w:pStyle w:val="6"/>
        <w:shd w:val="clear" w:color="auto" w:fill="FFFFFF"/>
        <w:spacing w:before="0" w:beforeAutospacing="0" w:after="0" w:afterAutospacing="0" w:line="480" w:lineRule="exact"/>
        <w:ind w:left="1029" w:hanging="1200" w:hangingChars="500"/>
        <w:jc w:val="both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备注：1. “招用人员类型”填写数字代码：①脱贫人口和监测对象（原纳入全国扶贫开发信息系统的农村建档立卡贫困人员）；②在人力资源社会保障部门公共就业服务机构登记失业半年以上人员。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720" w:firstLineChars="300"/>
        <w:jc w:val="both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2. “劳动合同起止时间”填写合同起止年月。</w:t>
      </w:r>
    </w:p>
    <w:p>
      <w:pPr>
        <w:pStyle w:val="6"/>
        <w:shd w:val="clear" w:color="auto" w:fill="FFFFFF"/>
        <w:spacing w:before="0" w:beforeAutospacing="0" w:after="0" w:afterAutospacing="0" w:line="480" w:lineRule="exact"/>
        <w:ind w:firstLine="720" w:firstLineChars="3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</w:rPr>
        <w:t>3. “参保时间”填写员工在本企业缴纳养老保险的起止年月。</w:t>
      </w:r>
    </w:p>
    <w:p>
      <w:pPr>
        <w:pStyle w:val="6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327" w:right="1689" w:bottom="1327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1NThmMDc0NmNjZjM0NGRhZDliMDk4YjkxZTBkNTAifQ=="/>
  </w:docVars>
  <w:rsids>
    <w:rsidRoot w:val="00000000"/>
    <w:rsid w:val="03006A30"/>
    <w:rsid w:val="06512114"/>
    <w:rsid w:val="06F2700B"/>
    <w:rsid w:val="07D2016B"/>
    <w:rsid w:val="0E730B43"/>
    <w:rsid w:val="0E7C0318"/>
    <w:rsid w:val="0F2A1CAC"/>
    <w:rsid w:val="15AE0026"/>
    <w:rsid w:val="2453448C"/>
    <w:rsid w:val="27D72E1C"/>
    <w:rsid w:val="2AE40835"/>
    <w:rsid w:val="2D773FB2"/>
    <w:rsid w:val="309B457A"/>
    <w:rsid w:val="471C04E2"/>
    <w:rsid w:val="4CAB2E24"/>
    <w:rsid w:val="4D124223"/>
    <w:rsid w:val="55257679"/>
    <w:rsid w:val="55ED2F1E"/>
    <w:rsid w:val="56AB4922"/>
    <w:rsid w:val="591935CD"/>
    <w:rsid w:val="5A14111B"/>
    <w:rsid w:val="5B531802"/>
    <w:rsid w:val="5E2B70D7"/>
    <w:rsid w:val="603F5850"/>
    <w:rsid w:val="65D827DB"/>
    <w:rsid w:val="67DE26F0"/>
    <w:rsid w:val="6B077CAF"/>
    <w:rsid w:val="6BAB476B"/>
    <w:rsid w:val="6D036908"/>
    <w:rsid w:val="7B08788E"/>
    <w:rsid w:val="7D84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widowControl w:val="0"/>
      <w:suppressAutoHyphens/>
      <w:spacing w:beforeAutospacing="0" w:after="120" w:afterAutospacing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Body Text First Indent 2"/>
    <w:basedOn w:val="5"/>
    <w:next w:val="2"/>
    <w:qFormat/>
    <w:uiPriority w:val="99"/>
    <w:pPr>
      <w:spacing w:line="240" w:lineRule="auto"/>
      <w:ind w:left="200" w:leftChars="200" w:firstLine="200"/>
    </w:pPr>
  </w:style>
  <w:style w:type="paragraph" w:styleId="5">
    <w:name w:val="Body Text Indent"/>
    <w:basedOn w:val="1"/>
    <w:next w:val="4"/>
    <w:qFormat/>
    <w:uiPriority w:val="0"/>
    <w:pPr>
      <w:ind w:firstLine="645"/>
    </w:pPr>
    <w:rPr>
      <w:rFonts w:ascii="Times New Roman" w:hAnsi="Times New Roman" w:eastAsia="仿宋_GB2312"/>
      <w:sz w:val="32"/>
      <w:szCs w:val="20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font3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  <w:style w:type="character" w:customStyle="1" w:styleId="10">
    <w:name w:val="font1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639</Words>
  <Characters>745</Characters>
  <Lines>1</Lines>
  <Paragraphs>1</Paragraphs>
  <TotalTime>457</TotalTime>
  <ScaleCrop>false</ScaleCrop>
  <LinksUpToDate>false</LinksUpToDate>
  <CharactersWithSpaces>808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2023-07-20T03:05:00Z</dcterms:created>
  <dc:creator>Administrator</dc:creator>
  <cp:lastModifiedBy>HK</cp:lastModifiedBy>
  <cp:lastPrinted>2024-08-22T07:36:00Z</cp:lastPrinted>
  <dcterms:modified xsi:type="dcterms:W3CDTF">2024-08-26T11:36:47Z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27562706C6F2438AAF3CBD3DE5673682_13</vt:lpwstr>
  </property>
</Properties>
</file>