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高新区202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年度新乡市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产业技术创新战略联盟</w:t>
      </w:r>
    </w:p>
    <w:p>
      <w:pPr>
        <w:spacing w:after="100" w:afterAutospacing="1"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拟认定名单</w:t>
      </w:r>
    </w:p>
    <w:tbl>
      <w:tblPr>
        <w:tblStyle w:val="4"/>
        <w:tblW w:w="9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175"/>
        <w:gridCol w:w="3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Header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联盟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牵头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新乡市技术转移产业技术创新战略联盟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河南万创技术服务有限公司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新乡市优质小麦产业技术创新战略联盟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河南九圣禾新科种业有限公司</w:t>
            </w:r>
          </w:p>
        </w:tc>
      </w:tr>
    </w:tbl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zMmFmZjRkNzhhOTYyN2RjYmQzYjFhNjk4ODVkNzIifQ=="/>
  </w:docVars>
  <w:rsids>
    <w:rsidRoot w:val="006672A7"/>
    <w:rsid w:val="000C192B"/>
    <w:rsid w:val="00252032"/>
    <w:rsid w:val="00252475"/>
    <w:rsid w:val="00545DE6"/>
    <w:rsid w:val="005929E1"/>
    <w:rsid w:val="00614D1A"/>
    <w:rsid w:val="006672A7"/>
    <w:rsid w:val="006C773F"/>
    <w:rsid w:val="007B786B"/>
    <w:rsid w:val="00800C19"/>
    <w:rsid w:val="008523BA"/>
    <w:rsid w:val="008655D7"/>
    <w:rsid w:val="00907E96"/>
    <w:rsid w:val="00907F13"/>
    <w:rsid w:val="009512C2"/>
    <w:rsid w:val="009707F2"/>
    <w:rsid w:val="00A178E5"/>
    <w:rsid w:val="00CA2291"/>
    <w:rsid w:val="00CE418F"/>
    <w:rsid w:val="00DC166F"/>
    <w:rsid w:val="00E31809"/>
    <w:rsid w:val="00EE4D1B"/>
    <w:rsid w:val="00F14BEB"/>
    <w:rsid w:val="00FC6C42"/>
    <w:rsid w:val="02E00248"/>
    <w:rsid w:val="0365213D"/>
    <w:rsid w:val="075B630C"/>
    <w:rsid w:val="0CB951B6"/>
    <w:rsid w:val="15ED0DEF"/>
    <w:rsid w:val="266871A7"/>
    <w:rsid w:val="2CAB4271"/>
    <w:rsid w:val="2EF267D7"/>
    <w:rsid w:val="3071776D"/>
    <w:rsid w:val="32F535A6"/>
    <w:rsid w:val="33917933"/>
    <w:rsid w:val="34C13E8E"/>
    <w:rsid w:val="38EB0955"/>
    <w:rsid w:val="3D6B1961"/>
    <w:rsid w:val="3D8C54A0"/>
    <w:rsid w:val="3FFD2772"/>
    <w:rsid w:val="442A18C7"/>
    <w:rsid w:val="5A951D7B"/>
    <w:rsid w:val="5ABE3315"/>
    <w:rsid w:val="5B1C3984"/>
    <w:rsid w:val="600E3A88"/>
    <w:rsid w:val="731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97</Words>
  <Characters>100</Characters>
  <Lines>12</Lines>
  <Paragraphs>3</Paragraphs>
  <TotalTime>0</TotalTime>
  <ScaleCrop>false</ScaleCrop>
  <LinksUpToDate>false</LinksUpToDate>
  <CharactersWithSpaces>100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2021-09-13T00:21:00Z</dcterms:created>
  <dc:creator>Administrator</dc:creator>
  <cp:lastModifiedBy>建丰同志xi</cp:lastModifiedBy>
  <dcterms:modified xsi:type="dcterms:W3CDTF">2022-11-24T08:45:35Z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C6952F16C94546EF8AB21BFAD2C74F06</vt:lpwstr>
  </property>
</Properties>
</file>