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河南省工程技术研究中心申报情况汇总表</w:t>
      </w:r>
      <w:bookmarkStart w:id="0" w:name="_GoBack"/>
      <w:bookmarkEnd w:id="0"/>
    </w:p>
    <w:p>
      <w:pPr>
        <w:pStyle w:val="2"/>
        <w:rPr>
          <w:rFonts w:hint="default"/>
        </w:rPr>
      </w:pPr>
    </w:p>
    <w:tbl>
      <w:tblPr>
        <w:tblStyle w:val="12"/>
        <w:tblW w:w="51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22"/>
        <w:gridCol w:w="1231"/>
        <w:gridCol w:w="1103"/>
        <w:gridCol w:w="1584"/>
        <w:gridCol w:w="1276"/>
        <w:gridCol w:w="1002"/>
        <w:gridCol w:w="1350"/>
        <w:gridCol w:w="1275"/>
        <w:gridCol w:w="1425"/>
        <w:gridCol w:w="1586"/>
        <w:gridCol w:w="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申报中心名称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依托单位名称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主管部门(单位)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产业集聚区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是否国家高新技术企业</w:t>
            </w: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是否省创新龙头企业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是否瞪羚(科技小巨人)企业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是否建有市级研发中心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是否省节能减排科技创新示范企业</w:t>
            </w: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是否位于脱贫攻坚摘帽县（区）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所属产业领域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/>
          <w:lang w:eastAsia="zh-CN"/>
        </w:rPr>
      </w:pPr>
    </w:p>
    <w:sectPr>
      <w:footerReference r:id="rId3" w:type="default"/>
      <w:footerReference r:id="rId4" w:type="even"/>
      <w:pgSz w:w="16838" w:h="11906" w:orient="landscape"/>
      <w:pgMar w:top="1474" w:right="1531" w:bottom="1474" w:left="1418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8441"/>
      <w:docPartObj>
        <w:docPartGallery w:val="autotext"/>
      </w:docPartObj>
    </w:sdtPr>
    <w:sdtContent>
      <w:p>
        <w:pPr>
          <w:pStyle w:val="8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  <w:r>
          <w:rPr>
            <w:rFonts w:hint="eastAsia" w:asciiTheme="majorEastAsia" w:hAnsiTheme="majorEastAsia" w:eastAsiaTheme="majorEastAsia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8458"/>
      <w:docPartObj>
        <w:docPartGallery w:val="autotext"/>
      </w:docPartObj>
    </w:sdtPr>
    <w:sdtContent>
      <w:p>
        <w:pPr>
          <w:pStyle w:val="8"/>
        </w:pPr>
        <w:r>
          <w:rPr>
            <w:rFonts w:hint="eastAsia" w:asciiTheme="majorEastAsia" w:hAnsiTheme="majorEastAsia" w:eastAsiaTheme="majorEastAsia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—</w:t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evenAndOddHeaders w:val="1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NzY2NDM1OGQ3YjI3NGQ5YmYwMTFmZDA3N2VmMTUifQ=="/>
    <w:docVar w:name="KGWebUrl" w:val="http://10.10.10.10:80/seeyon/officeservlet"/>
  </w:docVars>
  <w:rsids>
    <w:rsidRoot w:val="F73FE4FF"/>
    <w:rsid w:val="00003AB3"/>
    <w:rsid w:val="000A0D2D"/>
    <w:rsid w:val="001145D5"/>
    <w:rsid w:val="00154331"/>
    <w:rsid w:val="001E1C68"/>
    <w:rsid w:val="00250960"/>
    <w:rsid w:val="003A095D"/>
    <w:rsid w:val="005241DA"/>
    <w:rsid w:val="00542C4F"/>
    <w:rsid w:val="005E4CCE"/>
    <w:rsid w:val="006A4BD2"/>
    <w:rsid w:val="007710D9"/>
    <w:rsid w:val="00777B97"/>
    <w:rsid w:val="009D4BF5"/>
    <w:rsid w:val="00A13747"/>
    <w:rsid w:val="00A52F3A"/>
    <w:rsid w:val="00A75043"/>
    <w:rsid w:val="00A76A27"/>
    <w:rsid w:val="00B62F88"/>
    <w:rsid w:val="00B71CCD"/>
    <w:rsid w:val="00B80870"/>
    <w:rsid w:val="00C32F50"/>
    <w:rsid w:val="00C6689F"/>
    <w:rsid w:val="00C70648"/>
    <w:rsid w:val="00CD3B65"/>
    <w:rsid w:val="00D9755C"/>
    <w:rsid w:val="00DE049A"/>
    <w:rsid w:val="00F3263E"/>
    <w:rsid w:val="00F81EE9"/>
    <w:rsid w:val="04F706AE"/>
    <w:rsid w:val="06087E38"/>
    <w:rsid w:val="069A12B6"/>
    <w:rsid w:val="08646B4D"/>
    <w:rsid w:val="0C285241"/>
    <w:rsid w:val="0E3C11A7"/>
    <w:rsid w:val="0E447C2F"/>
    <w:rsid w:val="102D3FF1"/>
    <w:rsid w:val="13253CAC"/>
    <w:rsid w:val="14C811D6"/>
    <w:rsid w:val="1506313B"/>
    <w:rsid w:val="155C53FF"/>
    <w:rsid w:val="15FE06B8"/>
    <w:rsid w:val="178A197D"/>
    <w:rsid w:val="17B37AB3"/>
    <w:rsid w:val="18EF58AD"/>
    <w:rsid w:val="19031A82"/>
    <w:rsid w:val="19B73F76"/>
    <w:rsid w:val="1BBF5F96"/>
    <w:rsid w:val="1BFB7BEC"/>
    <w:rsid w:val="1DD73D4C"/>
    <w:rsid w:val="1E3DE8FB"/>
    <w:rsid w:val="1EBF5570"/>
    <w:rsid w:val="1FB14406"/>
    <w:rsid w:val="1FBD27C9"/>
    <w:rsid w:val="208D37D3"/>
    <w:rsid w:val="257E6E6C"/>
    <w:rsid w:val="279D0D41"/>
    <w:rsid w:val="2B505047"/>
    <w:rsid w:val="2BBF0C58"/>
    <w:rsid w:val="2CD86EBE"/>
    <w:rsid w:val="2D041D6A"/>
    <w:rsid w:val="2D17E322"/>
    <w:rsid w:val="2FCA6C69"/>
    <w:rsid w:val="305703FA"/>
    <w:rsid w:val="3331A8A1"/>
    <w:rsid w:val="366F79C5"/>
    <w:rsid w:val="377BD4CB"/>
    <w:rsid w:val="3A0A029D"/>
    <w:rsid w:val="3B1513BC"/>
    <w:rsid w:val="3B4E2751"/>
    <w:rsid w:val="3B732289"/>
    <w:rsid w:val="3BD574F9"/>
    <w:rsid w:val="3BFD1104"/>
    <w:rsid w:val="3D7DE247"/>
    <w:rsid w:val="3DF25A6D"/>
    <w:rsid w:val="3DFD75FF"/>
    <w:rsid w:val="3DFF4421"/>
    <w:rsid w:val="3EFD4007"/>
    <w:rsid w:val="3F0B5C4E"/>
    <w:rsid w:val="3F8C3388"/>
    <w:rsid w:val="3FAFDBD6"/>
    <w:rsid w:val="3FB95A83"/>
    <w:rsid w:val="3FF7F608"/>
    <w:rsid w:val="3FFD5181"/>
    <w:rsid w:val="40311B2A"/>
    <w:rsid w:val="444C46DB"/>
    <w:rsid w:val="456D59AB"/>
    <w:rsid w:val="45FD5462"/>
    <w:rsid w:val="47FC1F2E"/>
    <w:rsid w:val="48FD4747"/>
    <w:rsid w:val="49313964"/>
    <w:rsid w:val="4A581A3E"/>
    <w:rsid w:val="4F9F174C"/>
    <w:rsid w:val="52DF7411"/>
    <w:rsid w:val="57BBA780"/>
    <w:rsid w:val="57D457A2"/>
    <w:rsid w:val="57FE68DA"/>
    <w:rsid w:val="582C144D"/>
    <w:rsid w:val="5BDF498E"/>
    <w:rsid w:val="5BED6E4B"/>
    <w:rsid w:val="5CA36C4F"/>
    <w:rsid w:val="5CBE3210"/>
    <w:rsid w:val="5EFF794A"/>
    <w:rsid w:val="5F087620"/>
    <w:rsid w:val="5F7B6E55"/>
    <w:rsid w:val="5F91AD28"/>
    <w:rsid w:val="637B660C"/>
    <w:rsid w:val="637FACD2"/>
    <w:rsid w:val="649D2E69"/>
    <w:rsid w:val="65FFA63F"/>
    <w:rsid w:val="66B6356E"/>
    <w:rsid w:val="672E06BC"/>
    <w:rsid w:val="6A7AC097"/>
    <w:rsid w:val="6AEA8E28"/>
    <w:rsid w:val="6BAF2563"/>
    <w:rsid w:val="6BFFBF25"/>
    <w:rsid w:val="6CE79296"/>
    <w:rsid w:val="6D2724DE"/>
    <w:rsid w:val="6D3D397F"/>
    <w:rsid w:val="6D7F21DB"/>
    <w:rsid w:val="6DC33B7F"/>
    <w:rsid w:val="6DFB805D"/>
    <w:rsid w:val="6E24624E"/>
    <w:rsid w:val="6F682EDA"/>
    <w:rsid w:val="703F15D3"/>
    <w:rsid w:val="72F5415F"/>
    <w:rsid w:val="753F7124"/>
    <w:rsid w:val="767FE2EE"/>
    <w:rsid w:val="776E956F"/>
    <w:rsid w:val="77FBDF08"/>
    <w:rsid w:val="7A71130B"/>
    <w:rsid w:val="7B5E4EC7"/>
    <w:rsid w:val="7BFF4448"/>
    <w:rsid w:val="7CFF3B9B"/>
    <w:rsid w:val="7D77CF5D"/>
    <w:rsid w:val="7D8D2409"/>
    <w:rsid w:val="7D935093"/>
    <w:rsid w:val="7DB5BB99"/>
    <w:rsid w:val="7DF741EE"/>
    <w:rsid w:val="7E1774BA"/>
    <w:rsid w:val="7EBDD597"/>
    <w:rsid w:val="7EFAE321"/>
    <w:rsid w:val="7F7FCB4A"/>
    <w:rsid w:val="7FAB5519"/>
    <w:rsid w:val="7FAF0D9D"/>
    <w:rsid w:val="7FC341F2"/>
    <w:rsid w:val="7FD6EACA"/>
    <w:rsid w:val="7FF6D8E2"/>
    <w:rsid w:val="7FFB978C"/>
    <w:rsid w:val="834D8466"/>
    <w:rsid w:val="9599F4B2"/>
    <w:rsid w:val="9FDFB5CD"/>
    <w:rsid w:val="9FFD4E91"/>
    <w:rsid w:val="ABBB9082"/>
    <w:rsid w:val="AC9F442D"/>
    <w:rsid w:val="AF7E38EF"/>
    <w:rsid w:val="B57BBA53"/>
    <w:rsid w:val="B6F787DE"/>
    <w:rsid w:val="BAF8B799"/>
    <w:rsid w:val="BC57D5BD"/>
    <w:rsid w:val="BE17716D"/>
    <w:rsid w:val="BFDE6ED0"/>
    <w:rsid w:val="BFFBF8EB"/>
    <w:rsid w:val="C8E31311"/>
    <w:rsid w:val="D5D657A7"/>
    <w:rsid w:val="DEF7A2EF"/>
    <w:rsid w:val="DF56E665"/>
    <w:rsid w:val="DF6D1795"/>
    <w:rsid w:val="DFFE4252"/>
    <w:rsid w:val="E379701A"/>
    <w:rsid w:val="EF97684A"/>
    <w:rsid w:val="EFDB7179"/>
    <w:rsid w:val="F0F50C18"/>
    <w:rsid w:val="F17DB000"/>
    <w:rsid w:val="F3730069"/>
    <w:rsid w:val="F567664B"/>
    <w:rsid w:val="F6B56B5E"/>
    <w:rsid w:val="F6F7A8C1"/>
    <w:rsid w:val="F6FE4FBC"/>
    <w:rsid w:val="F73FE4FF"/>
    <w:rsid w:val="F779E157"/>
    <w:rsid w:val="F7B25019"/>
    <w:rsid w:val="F7DAB36C"/>
    <w:rsid w:val="F7DC21D1"/>
    <w:rsid w:val="F7FA4C4E"/>
    <w:rsid w:val="F9CE4A79"/>
    <w:rsid w:val="FBA35851"/>
    <w:rsid w:val="FBAF8A46"/>
    <w:rsid w:val="FBFEC4AB"/>
    <w:rsid w:val="FC6FE70E"/>
    <w:rsid w:val="FDDD0F71"/>
    <w:rsid w:val="FDF75E0C"/>
    <w:rsid w:val="FDFB9E43"/>
    <w:rsid w:val="FF774764"/>
    <w:rsid w:val="FFBB988F"/>
    <w:rsid w:val="FFD7FE1E"/>
    <w:rsid w:val="FFFF9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6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6">
    <w:name w:val="Normal Indent"/>
    <w:basedOn w:val="1"/>
    <w:qFormat/>
    <w:uiPriority w:val="0"/>
    <w:pPr>
      <w:spacing w:line="560" w:lineRule="exact"/>
      <w:ind w:firstLine="420" w:firstLineChars="200"/>
    </w:pPr>
    <w:rPr>
      <w:rFonts w:eastAsia="仿宋_GB2312"/>
      <w:sz w:val="32"/>
    </w:rPr>
  </w:style>
  <w:style w:type="paragraph" w:styleId="7">
    <w:name w:val="Date"/>
    <w:basedOn w:val="1"/>
    <w:next w:val="1"/>
    <w:link w:val="18"/>
    <w:qFormat/>
    <w:uiPriority w:val="0"/>
    <w:pPr>
      <w:ind w:left="100" w:leftChars="2500"/>
    </w:p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firstLine="420" w:firstLineChars="200"/>
      <w:jc w:val="left"/>
    </w:pPr>
    <w:rPr>
      <w:rFonts w:hint="eastAsia" w:ascii="宋体" w:hAnsi="宋体"/>
      <w:kern w:val="0"/>
      <w:sz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4">
    <w:name w:val="Strong"/>
    <w:basedOn w:val="13"/>
    <w:qFormat/>
    <w:uiPriority w:val="99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标题 2 Char"/>
    <w:basedOn w:val="13"/>
    <w:link w:val="5"/>
    <w:qFormat/>
    <w:uiPriority w:val="0"/>
    <w:rPr>
      <w:rFonts w:ascii="Arial" w:hAnsi="Arial" w:eastAsia="楷体_GB2312" w:cs="Arial"/>
      <w:kern w:val="2"/>
      <w:sz w:val="32"/>
      <w:szCs w:val="24"/>
      <w:lang w:val="en-US" w:eastAsia="zh-CN"/>
    </w:rPr>
  </w:style>
  <w:style w:type="character" w:customStyle="1" w:styleId="17">
    <w:name w:val="页脚 Char"/>
    <w:basedOn w:val="13"/>
    <w:link w:val="8"/>
    <w:qFormat/>
    <w:uiPriority w:val="99"/>
    <w:rPr>
      <w:rFonts w:hint="default" w:ascii="Calibri" w:hAnsi="Calibri" w:eastAsia="仿宋_GB2312" w:cs="Calibri"/>
      <w:kern w:val="2"/>
      <w:sz w:val="18"/>
      <w:szCs w:val="24"/>
      <w:lang w:val="en-US" w:eastAsia="zh-CN"/>
    </w:rPr>
  </w:style>
  <w:style w:type="character" w:customStyle="1" w:styleId="18">
    <w:name w:val="日期 Char"/>
    <w:basedOn w:val="13"/>
    <w:link w:val="7"/>
    <w:qFormat/>
    <w:uiPriority w:val="0"/>
    <w:rPr>
      <w:rFonts w:ascii="Calibri" w:hAnsi="Calibri"/>
      <w:kern w:val="2"/>
      <w:sz w:val="21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标题 1 Char"/>
    <w:basedOn w:val="13"/>
    <w:link w:val="4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21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148</Characters>
  <Lines>3</Lines>
  <Paragraphs>1</Paragraphs>
  <TotalTime>58</TotalTime>
  <ScaleCrop>false</ScaleCrop>
  <LinksUpToDate>false</LinksUpToDate>
  <CharactersWithSpaces>148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2021-08-17T03:07:00Z</dcterms:created>
  <dc:creator>user</dc:creator>
  <cp:lastModifiedBy>孙晓琳17339096531</cp:lastModifiedBy>
  <cp:lastPrinted>2022-09-16T17:16:00Z</cp:lastPrinted>
  <dcterms:modified xsi:type="dcterms:W3CDTF">2022-09-27T08:42:32Z</dcterms:modified>
  <dc:title>河南省科学技术厅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4D19184358294A3DBD26D576E8363158</vt:lpwstr>
  </property>
</Properties>
</file>