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新乡高新区营商环境调查问卷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您好，</w:t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为进一步</w:t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</w:rPr>
        <w:t>优化</w:t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高新区</w:t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</w:rPr>
        <w:t>营商环境，</w:t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不断提高服务质量，推动高新区高质量发展，</w:t>
      </w:r>
      <w:bookmarkStart w:id="0" w:name="_GoBack"/>
      <w:bookmarkEnd w:id="0"/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特拟如下调查问卷，欢迎您提出宝贵意见和建议。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1.您对政务服务大厅的总体评价：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A.非常满意     B.满意     C.一般     D.非常不满意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2.您认为窗口工作人员业务能力和服务态度如何。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A.满意，热情周到、办事顺利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B.态度、服务很好，业务能力欠佳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C.不满意，业务能力欠佳，态度不好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3.您在办理相关业务时，窗口人员是否一次性进行告知。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A.一次性告知      B.两次告知      C.多次告知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4.您在办理业务时，各职能部门是否存在办事拖拉、推诿扯皮、吃拿卡要等行为。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A.不存在                  B.存在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5.如何评价高新区的政策落实情况。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A.落实效率迅速            B.落实效率一般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C.落实效率较低            D.落实效率差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6.近几年高新区整体环境变化趋势。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A.有明显改善              B.有改善，但仍不令人满意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C.没什么变化              D.有变坏的趋势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7.当前投资环境中，您最关注哪些方面。（多选）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A.政策法规配套            B.政务服务改革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C.政府诚信                D.信贷服务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E.投资者权益保护          F.产业配套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G.人才资源                H.交通便利度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8.您对高新区未来发展的意见或建议。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sectPr>
      <w:pgSz w:w="11906" w:h="16838"/>
      <w:pgMar w:top="87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8"/>
    <w:rsid w:val="006146D8"/>
    <w:rsid w:val="011949CD"/>
    <w:rsid w:val="07E51AAD"/>
    <w:rsid w:val="217A1EA3"/>
    <w:rsid w:val="21F901D7"/>
    <w:rsid w:val="2A273408"/>
    <w:rsid w:val="37F94635"/>
    <w:rsid w:val="3C146E30"/>
    <w:rsid w:val="3FA02E75"/>
    <w:rsid w:val="43053B8E"/>
    <w:rsid w:val="4C0A0767"/>
    <w:rsid w:val="50840A87"/>
    <w:rsid w:val="51385D77"/>
    <w:rsid w:val="5151508A"/>
    <w:rsid w:val="52FE6B4C"/>
    <w:rsid w:val="589A7317"/>
    <w:rsid w:val="59034EBC"/>
    <w:rsid w:val="5B3C59DB"/>
    <w:rsid w:val="5E9465B6"/>
    <w:rsid w:val="63D2278F"/>
    <w:rsid w:val="6D2B65E5"/>
    <w:rsid w:val="774C7410"/>
    <w:rsid w:val="78B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2022-03-23T06:26:00Z</dcterms:created>
  <dc:creator>竹屋</dc:creator>
  <cp:lastModifiedBy>竹屋</cp:lastModifiedBy>
  <cp:lastPrinted>2022-03-24T03:01:28Z</cp:lastPrinted>
  <dcterms:modified xsi:type="dcterms:W3CDTF">2022-03-24T03:04:40Z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7DFE0A3F42E54A1181E012917A4A687A</vt:lpwstr>
  </property>
</Properties>
</file>